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55C" w:rsidRDefault="00C83C65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  <w:bookmarkStart w:id="0" w:name="bookmark19"/>
      <w:bookmarkStart w:id="1" w:name="bookmark20"/>
      <w:bookmarkStart w:id="2" w:name="bookmark21"/>
      <w:r w:rsidRPr="00C83C65">
        <w:rPr>
          <w:rFonts w:ascii="Arial" w:hAnsi="Arial" w:cs="Arial"/>
          <w:noProof/>
          <w:sz w:val="22"/>
          <w:lang w:eastAsia="ru-RU"/>
        </w:rPr>
        <w:drawing>
          <wp:inline distT="0" distB="0" distL="0" distR="0">
            <wp:extent cx="5850255" cy="9216911"/>
            <wp:effectExtent l="0" t="0" r="0" b="3810"/>
            <wp:docPr id="3" name="Рисунок 3" descr="C:\Users\Teacher\Documents\2025_06_17\IMG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eacher\Documents\2025_06_17\IMG_0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921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55C" w:rsidRDefault="00DF255C" w:rsidP="00C83C65">
      <w:pPr>
        <w:pStyle w:val="1"/>
        <w:spacing w:after="240"/>
        <w:ind w:left="-1134" w:right="-1133" w:hanging="426"/>
        <w:jc w:val="center"/>
        <w:rPr>
          <w:rFonts w:ascii="Arial" w:hAnsi="Arial" w:cs="Arial"/>
          <w:sz w:val="22"/>
        </w:rPr>
      </w:pPr>
    </w:p>
    <w:p w:rsidR="00DF255C" w:rsidRDefault="00DF255C" w:rsidP="00C83C65">
      <w:pPr>
        <w:pStyle w:val="1"/>
        <w:spacing w:after="240"/>
        <w:ind w:firstLine="0"/>
        <w:rPr>
          <w:rFonts w:ascii="Arial" w:hAnsi="Arial" w:cs="Arial"/>
          <w:sz w:val="22"/>
        </w:rPr>
      </w:pPr>
      <w:bookmarkStart w:id="3" w:name="_GoBack"/>
      <w:bookmarkEnd w:id="3"/>
    </w:p>
    <w:p w:rsidR="00C83C65" w:rsidRDefault="00C83C65" w:rsidP="00C83C65">
      <w:pPr>
        <w:pStyle w:val="1"/>
        <w:spacing w:after="240"/>
        <w:jc w:val="center"/>
        <w:rPr>
          <w:rFonts w:ascii="Arial" w:hAnsi="Arial" w:cs="Arial"/>
          <w:sz w:val="22"/>
        </w:rPr>
      </w:pPr>
      <w:r w:rsidRPr="00C83C65">
        <w:rPr>
          <w:rFonts w:ascii="Arial" w:hAnsi="Arial" w:cs="Arial"/>
          <w:noProof/>
          <w:sz w:val="22"/>
          <w:lang w:eastAsia="ru-RU"/>
        </w:rPr>
        <w:drawing>
          <wp:inline distT="0" distB="0" distL="0" distR="0">
            <wp:extent cx="5850255" cy="4659742"/>
            <wp:effectExtent l="0" t="0" r="0" b="7620"/>
            <wp:docPr id="2" name="Рисунок 2" descr="C:\Users\Teacher\Documents\2025_06_17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eacher\Documents\2025_06_17\IMG_00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465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Default="00C83C65" w:rsidP="00C83C65"/>
    <w:p w:rsidR="00C83C65" w:rsidRPr="00C83C65" w:rsidRDefault="00C83C65" w:rsidP="00C83C65"/>
    <w:p w:rsidR="00DF255C" w:rsidRDefault="00DF255C" w:rsidP="00C83C65"/>
    <w:p w:rsidR="00943E11" w:rsidRPr="00DF0938" w:rsidRDefault="00943E11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  <w:r w:rsidRPr="00DF0938">
        <w:rPr>
          <w:rFonts w:ascii="Arial" w:hAnsi="Arial" w:cs="Arial"/>
          <w:sz w:val="22"/>
        </w:rPr>
        <w:t>СОДЕРЖАНИЕ</w:t>
      </w:r>
      <w:bookmarkEnd w:id="0"/>
      <w:bookmarkEnd w:id="1"/>
      <w:bookmarkEnd w:id="2"/>
    </w:p>
    <w:p w:rsidR="00943E11" w:rsidRPr="00DF0938" w:rsidRDefault="004F0464" w:rsidP="00816D13">
      <w:pPr>
        <w:pStyle w:val="11"/>
        <w:numPr>
          <w:ilvl w:val="0"/>
          <w:numId w:val="1"/>
        </w:numPr>
        <w:tabs>
          <w:tab w:val="left" w:pos="382"/>
          <w:tab w:val="left" w:leader="dot" w:pos="9430"/>
        </w:tabs>
        <w:spacing w:line="360" w:lineRule="auto"/>
        <w:ind w:firstLine="0"/>
        <w:jc w:val="both"/>
        <w:rPr>
          <w:rFonts w:ascii="Arial" w:hAnsi="Arial" w:cs="Arial"/>
        </w:rPr>
      </w:pPr>
      <w:hyperlink w:anchor="bookmark26" w:tooltip="Current Document">
        <w:bookmarkStart w:id="4" w:name="bookmark22"/>
        <w:bookmarkEnd w:id="4"/>
        <w:r w:rsidR="00943E11" w:rsidRPr="00DF0938">
          <w:rPr>
            <w:rFonts w:ascii="Arial" w:hAnsi="Arial" w:cs="Arial"/>
          </w:rPr>
          <w:t>Общая характеристика рабочей программы</w:t>
        </w:r>
      </w:hyperlink>
      <w:r w:rsidR="00816D13" w:rsidRPr="00DF0938">
        <w:rPr>
          <w:rFonts w:ascii="Arial" w:hAnsi="Arial" w:cs="Arial"/>
        </w:rPr>
        <w:t xml:space="preserve"> </w:t>
      </w:r>
      <w:r w:rsidR="00943E11" w:rsidRPr="00DF0938">
        <w:rPr>
          <w:rFonts w:ascii="Arial" w:hAnsi="Arial" w:cs="Arial"/>
        </w:rPr>
        <w:fldChar w:fldCharType="begin"/>
      </w:r>
      <w:r w:rsidR="00943E11" w:rsidRPr="00DF0938">
        <w:rPr>
          <w:rFonts w:ascii="Arial" w:hAnsi="Arial" w:cs="Arial"/>
        </w:rPr>
        <w:instrText xml:space="preserve"> TOC \o "1-5" \h \z </w:instrText>
      </w:r>
      <w:r w:rsidR="00943E11" w:rsidRPr="00DF0938">
        <w:rPr>
          <w:rFonts w:ascii="Arial" w:hAnsi="Arial" w:cs="Arial"/>
        </w:rPr>
        <w:fldChar w:fldCharType="separate"/>
      </w:r>
      <w:r w:rsidR="00816D13" w:rsidRPr="00DF0938">
        <w:rPr>
          <w:rFonts w:ascii="Arial" w:hAnsi="Arial" w:cs="Arial"/>
        </w:rPr>
        <w:t>учебной</w:t>
      </w:r>
      <w:r w:rsidR="00943E11" w:rsidRPr="00DF0938">
        <w:rPr>
          <w:rFonts w:ascii="Arial" w:hAnsi="Arial" w:cs="Arial"/>
        </w:rPr>
        <w:t xml:space="preserve"> ди</w:t>
      </w:r>
      <w:r w:rsidR="00816D13" w:rsidRPr="00DF0938">
        <w:rPr>
          <w:rFonts w:ascii="Arial" w:hAnsi="Arial" w:cs="Arial"/>
        </w:rPr>
        <w:t>сциплины «</w:t>
      </w:r>
      <w:r w:rsidR="00893032">
        <w:rPr>
          <w:rFonts w:ascii="Arial" w:hAnsi="Arial" w:cs="Arial"/>
        </w:rPr>
        <w:t>Русский язык»</w:t>
      </w:r>
      <w:r w:rsidR="00893032" w:rsidRPr="00DF0938">
        <w:rPr>
          <w:rFonts w:ascii="Arial" w:hAnsi="Arial" w:cs="Arial"/>
        </w:rPr>
        <w:t xml:space="preserve"> …</w:t>
      </w:r>
      <w:r w:rsidR="00943E11" w:rsidRPr="00DF0938">
        <w:rPr>
          <w:rFonts w:ascii="Arial" w:hAnsi="Arial" w:cs="Arial"/>
        </w:rPr>
        <w:t>4</w:t>
      </w:r>
    </w:p>
    <w:p w:rsidR="00943E11" w:rsidRPr="00DF0938" w:rsidRDefault="004F0464" w:rsidP="00816D13">
      <w:pPr>
        <w:pStyle w:val="a6"/>
        <w:numPr>
          <w:ilvl w:val="0"/>
          <w:numId w:val="1"/>
        </w:numPr>
        <w:tabs>
          <w:tab w:val="left" w:pos="387"/>
          <w:tab w:val="left" w:leader="dot" w:pos="9430"/>
        </w:tabs>
        <w:spacing w:after="0" w:line="360" w:lineRule="auto"/>
        <w:rPr>
          <w:rFonts w:ascii="Arial" w:hAnsi="Arial" w:cs="Arial"/>
        </w:rPr>
      </w:pPr>
      <w:hyperlink w:anchor="bookmark68" w:tooltip="Current Document">
        <w:bookmarkStart w:id="5" w:name="bookmark23"/>
        <w:bookmarkEnd w:id="5"/>
        <w:r w:rsidR="00943E11" w:rsidRPr="00DF0938">
          <w:rPr>
            <w:rFonts w:ascii="Arial" w:hAnsi="Arial" w:cs="Arial"/>
          </w:rPr>
          <w:t>Структ</w:t>
        </w:r>
        <w:r w:rsidR="00816D13" w:rsidRPr="00DF0938">
          <w:rPr>
            <w:rFonts w:ascii="Arial" w:hAnsi="Arial" w:cs="Arial"/>
          </w:rPr>
          <w:t>ура и содержание учебной дисциплины…………………………….</w:t>
        </w:r>
        <w:r w:rsidR="00243144" w:rsidRPr="00DF0938">
          <w:rPr>
            <w:rFonts w:ascii="Arial" w:hAnsi="Arial" w:cs="Arial"/>
          </w:rPr>
          <w:t>………</w:t>
        </w:r>
        <w:r w:rsidR="00943E11" w:rsidRPr="00DF0938">
          <w:rPr>
            <w:rFonts w:ascii="Arial" w:hAnsi="Arial" w:cs="Arial"/>
          </w:rPr>
          <w:t>…</w:t>
        </w:r>
        <w:r w:rsidR="007D57CB">
          <w:rPr>
            <w:rFonts w:ascii="Arial" w:hAnsi="Arial" w:cs="Arial"/>
          </w:rPr>
          <w:t>….....9</w:t>
        </w:r>
      </w:hyperlink>
    </w:p>
    <w:p w:rsidR="00943E11" w:rsidRPr="00DF0938" w:rsidRDefault="00816D13" w:rsidP="00816D13">
      <w:pPr>
        <w:pStyle w:val="a6"/>
        <w:numPr>
          <w:ilvl w:val="0"/>
          <w:numId w:val="1"/>
        </w:numPr>
        <w:tabs>
          <w:tab w:val="left" w:pos="392"/>
          <w:tab w:val="left" w:leader="dot" w:pos="9430"/>
        </w:tabs>
        <w:spacing w:after="0" w:line="360" w:lineRule="auto"/>
        <w:rPr>
          <w:rFonts w:ascii="Arial" w:hAnsi="Arial" w:cs="Arial"/>
        </w:rPr>
      </w:pPr>
      <w:bookmarkStart w:id="6" w:name="bookmark24"/>
      <w:bookmarkEnd w:id="6"/>
      <w:r w:rsidRPr="00DF0938">
        <w:rPr>
          <w:rFonts w:ascii="Arial" w:hAnsi="Arial" w:cs="Arial"/>
        </w:rPr>
        <w:t>Условия реализации программы учебной</w:t>
      </w:r>
      <w:r w:rsidR="00243144" w:rsidRPr="00DF0938">
        <w:rPr>
          <w:rFonts w:ascii="Arial" w:hAnsi="Arial" w:cs="Arial"/>
        </w:rPr>
        <w:t xml:space="preserve"> дисциплины……</w:t>
      </w:r>
      <w:r w:rsidR="00943E11" w:rsidRPr="00DF0938">
        <w:rPr>
          <w:rFonts w:ascii="Arial" w:hAnsi="Arial" w:cs="Arial"/>
        </w:rPr>
        <w:t>………</w:t>
      </w:r>
      <w:r w:rsidR="000A73C9">
        <w:rPr>
          <w:rFonts w:ascii="Arial" w:hAnsi="Arial" w:cs="Arial"/>
        </w:rPr>
        <w:t>…………</w:t>
      </w:r>
      <w:r w:rsidR="00893032">
        <w:rPr>
          <w:rFonts w:ascii="Arial" w:hAnsi="Arial" w:cs="Arial"/>
        </w:rPr>
        <w:t>……</w:t>
      </w:r>
      <w:r w:rsidR="00943E11" w:rsidRPr="00DF0938">
        <w:rPr>
          <w:rFonts w:ascii="Arial" w:hAnsi="Arial" w:cs="Arial"/>
        </w:rPr>
        <w:fldChar w:fldCharType="end"/>
      </w:r>
      <w:r w:rsidR="000A73C9">
        <w:rPr>
          <w:rFonts w:ascii="Arial" w:hAnsi="Arial" w:cs="Arial"/>
        </w:rPr>
        <w:t>...</w:t>
      </w:r>
      <w:r w:rsidR="003C200D">
        <w:rPr>
          <w:rFonts w:ascii="Arial" w:hAnsi="Arial" w:cs="Arial"/>
        </w:rPr>
        <w:t>......</w:t>
      </w:r>
      <w:r w:rsidR="00DA0087">
        <w:rPr>
          <w:rFonts w:ascii="Arial" w:hAnsi="Arial" w:cs="Arial"/>
        </w:rPr>
        <w:t>15</w:t>
      </w:r>
    </w:p>
    <w:p w:rsidR="00943E11" w:rsidRPr="00DF0938" w:rsidRDefault="004F0464" w:rsidP="00816D13">
      <w:pPr>
        <w:pStyle w:val="a7"/>
        <w:numPr>
          <w:ilvl w:val="0"/>
          <w:numId w:val="1"/>
        </w:numPr>
        <w:spacing w:after="0" w:line="360" w:lineRule="auto"/>
        <w:ind w:left="426" w:hanging="426"/>
        <w:rPr>
          <w:rFonts w:ascii="Arial" w:hAnsi="Arial" w:cs="Arial"/>
        </w:rPr>
      </w:pPr>
      <w:hyperlink w:anchor="bookmark91" w:tooltip="Current Document">
        <w:bookmarkStart w:id="7" w:name="bookmark25"/>
        <w:bookmarkEnd w:id="7"/>
        <w:r w:rsidR="00943E11" w:rsidRPr="00DF0938">
          <w:rPr>
            <w:rFonts w:ascii="Arial" w:hAnsi="Arial" w:cs="Arial"/>
          </w:rPr>
          <w:t xml:space="preserve">Контроль и оценка результатов освоения </w:t>
        </w:r>
        <w:r w:rsidR="00816D13" w:rsidRPr="00DF0938">
          <w:rPr>
            <w:rFonts w:ascii="Arial" w:hAnsi="Arial" w:cs="Arial"/>
          </w:rPr>
          <w:t xml:space="preserve">учебной </w:t>
        </w:r>
        <w:r w:rsidR="00943E11" w:rsidRPr="00DF0938">
          <w:rPr>
            <w:rFonts w:ascii="Arial" w:hAnsi="Arial" w:cs="Arial"/>
          </w:rPr>
          <w:t>дисциплины</w:t>
        </w:r>
        <w:r w:rsidR="00893032" w:rsidRPr="00DF0938">
          <w:rPr>
            <w:rFonts w:ascii="Arial" w:hAnsi="Arial" w:cs="Arial"/>
          </w:rPr>
          <w:t>……</w:t>
        </w:r>
        <w:r w:rsidR="00243144" w:rsidRPr="00DF0938">
          <w:rPr>
            <w:rFonts w:ascii="Arial" w:hAnsi="Arial" w:cs="Arial"/>
          </w:rPr>
          <w:t>…</w:t>
        </w:r>
        <w:r w:rsidR="00893032" w:rsidRPr="00DF0938">
          <w:rPr>
            <w:rFonts w:ascii="Arial" w:hAnsi="Arial" w:cs="Arial"/>
          </w:rPr>
          <w:t>……</w:t>
        </w:r>
        <w:r w:rsidR="00243144" w:rsidRPr="00DF0938">
          <w:rPr>
            <w:rFonts w:ascii="Arial" w:hAnsi="Arial" w:cs="Arial"/>
          </w:rPr>
          <w:t>.</w:t>
        </w:r>
        <w:r w:rsidR="00943E11" w:rsidRPr="00DF0938">
          <w:rPr>
            <w:rFonts w:ascii="Arial" w:hAnsi="Arial" w:cs="Arial"/>
          </w:rPr>
          <w:t>…....</w:t>
        </w:r>
      </w:hyperlink>
      <w:r w:rsidR="003C200D">
        <w:rPr>
          <w:rFonts w:ascii="Arial" w:hAnsi="Arial" w:cs="Arial"/>
        </w:rPr>
        <w:t>......</w:t>
      </w:r>
      <w:r w:rsidR="00DB70BC">
        <w:rPr>
          <w:rFonts w:ascii="Arial" w:hAnsi="Arial" w:cs="Arial"/>
        </w:rPr>
        <w:t>16</w:t>
      </w:r>
    </w:p>
    <w:p w:rsidR="00943E11" w:rsidRPr="00DF0938" w:rsidRDefault="00943E11" w:rsidP="00943E11">
      <w:pPr>
        <w:rPr>
          <w:rFonts w:ascii="Arial" w:hAnsi="Arial" w:cs="Arial"/>
        </w:rPr>
      </w:pPr>
    </w:p>
    <w:p w:rsidR="00943E11" w:rsidRPr="00DF0938" w:rsidRDefault="00943E11" w:rsidP="00943E11">
      <w:pPr>
        <w:rPr>
          <w:rFonts w:ascii="Arial" w:hAnsi="Arial" w:cs="Arial"/>
        </w:rPr>
      </w:pPr>
      <w:r w:rsidRPr="00DF0938">
        <w:rPr>
          <w:rFonts w:ascii="Arial" w:hAnsi="Arial" w:cs="Arial"/>
        </w:rPr>
        <w:br w:type="page"/>
      </w:r>
    </w:p>
    <w:p w:rsidR="00943E11" w:rsidRPr="00DF0938" w:rsidRDefault="00943E11" w:rsidP="00E643B2">
      <w:pPr>
        <w:spacing w:line="240" w:lineRule="auto"/>
        <w:jc w:val="both"/>
        <w:rPr>
          <w:rFonts w:ascii="Arial" w:hAnsi="Arial" w:cs="Arial"/>
          <w:b/>
          <w:vertAlign w:val="superscript"/>
        </w:rPr>
      </w:pPr>
      <w:r w:rsidRPr="00DF0938">
        <w:rPr>
          <w:rFonts w:ascii="Arial" w:hAnsi="Arial" w:cs="Arial"/>
        </w:rPr>
        <w:lastRenderedPageBreak/>
        <w:t>1</w:t>
      </w:r>
      <w:r w:rsidRPr="00DF0938">
        <w:rPr>
          <w:rFonts w:ascii="Arial" w:hAnsi="Arial" w:cs="Arial"/>
          <w:b/>
        </w:rPr>
        <w:t xml:space="preserve">. ОБЩАЯ ХАРАКТЕРИСТИКА РАБОЧЕЙ ПРОГРАММЫ </w:t>
      </w:r>
      <w:r w:rsidR="001F5D5D" w:rsidRPr="00DF0938">
        <w:rPr>
          <w:rFonts w:ascii="Arial" w:hAnsi="Arial" w:cs="Arial"/>
          <w:b/>
        </w:rPr>
        <w:t xml:space="preserve">УЧЕБНОЙ </w:t>
      </w:r>
      <w:r w:rsidRPr="00DF0938">
        <w:rPr>
          <w:rFonts w:ascii="Arial" w:hAnsi="Arial" w:cs="Arial"/>
          <w:b/>
        </w:rPr>
        <w:t>ДИСЦИПЛИНЫ «</w:t>
      </w:r>
      <w:r w:rsidR="00CB561D" w:rsidRPr="00DF0938">
        <w:rPr>
          <w:rFonts w:ascii="Arial" w:hAnsi="Arial" w:cs="Arial"/>
          <w:b/>
        </w:rPr>
        <w:t>РУССКИЙ ЯЗЫК</w:t>
      </w:r>
      <w:r w:rsidRPr="00DF0938">
        <w:rPr>
          <w:rFonts w:ascii="Arial" w:hAnsi="Arial" w:cs="Arial"/>
          <w:b/>
        </w:rPr>
        <w:t>»</w:t>
      </w:r>
    </w:p>
    <w:p w:rsidR="00943E11" w:rsidRPr="00DF0938" w:rsidRDefault="00943E11" w:rsidP="00E643B2">
      <w:pPr>
        <w:spacing w:after="0" w:line="240" w:lineRule="auto"/>
        <w:jc w:val="both"/>
        <w:rPr>
          <w:rFonts w:ascii="Arial" w:hAnsi="Arial" w:cs="Arial"/>
          <w:b/>
        </w:rPr>
      </w:pPr>
      <w:r w:rsidRPr="00DF0938">
        <w:rPr>
          <w:rFonts w:ascii="Arial" w:hAnsi="Arial" w:cs="Arial"/>
          <w:b/>
        </w:rPr>
        <w:t>1.1.</w:t>
      </w:r>
      <w:r w:rsidRPr="00DF0938">
        <w:rPr>
          <w:rFonts w:ascii="Arial" w:hAnsi="Arial" w:cs="Arial"/>
          <w:b/>
        </w:rPr>
        <w:tab/>
        <w:t>Место дисциплины в структуре основной профессиональной образовательной программы</w:t>
      </w:r>
    </w:p>
    <w:p w:rsidR="008A77FB" w:rsidRPr="002579FD" w:rsidRDefault="001F5D5D" w:rsidP="002579FD">
      <w:pPr>
        <w:spacing w:after="0" w:line="240" w:lineRule="auto"/>
        <w:jc w:val="both"/>
        <w:rPr>
          <w:rFonts w:ascii="Arial" w:hAnsi="Arial" w:cs="Arial"/>
        </w:rPr>
      </w:pPr>
      <w:r w:rsidRPr="00DF0938">
        <w:rPr>
          <w:rFonts w:ascii="Arial" w:hAnsi="Arial" w:cs="Arial"/>
        </w:rPr>
        <w:t>Учебная</w:t>
      </w:r>
      <w:r w:rsidR="00BA444B" w:rsidRPr="00DF0938">
        <w:rPr>
          <w:rFonts w:ascii="Arial" w:hAnsi="Arial" w:cs="Arial"/>
        </w:rPr>
        <w:t xml:space="preserve"> дисциплина </w:t>
      </w:r>
      <w:r w:rsidR="00C81F30" w:rsidRPr="00C81F30">
        <w:rPr>
          <w:rFonts w:ascii="Arial" w:hAnsi="Arial" w:cs="Arial"/>
        </w:rPr>
        <w:t>БД</w:t>
      </w:r>
      <w:r w:rsidR="008A77FB" w:rsidRPr="00C81F30">
        <w:rPr>
          <w:rFonts w:ascii="Arial" w:hAnsi="Arial" w:cs="Arial"/>
        </w:rPr>
        <w:t>.0</w:t>
      </w:r>
      <w:r w:rsidR="00CB561D" w:rsidRPr="00C81F30">
        <w:rPr>
          <w:rFonts w:ascii="Arial" w:hAnsi="Arial" w:cs="Arial"/>
        </w:rPr>
        <w:t>1</w:t>
      </w:r>
      <w:r w:rsidRPr="00C81F30">
        <w:rPr>
          <w:rFonts w:ascii="Arial" w:hAnsi="Arial" w:cs="Arial"/>
        </w:rPr>
        <w:t xml:space="preserve"> </w:t>
      </w:r>
      <w:r w:rsidR="00CB561D" w:rsidRPr="00DF0938">
        <w:rPr>
          <w:rFonts w:ascii="Arial" w:hAnsi="Arial" w:cs="Arial"/>
        </w:rPr>
        <w:t>Русский язык</w:t>
      </w:r>
      <w:r w:rsidR="00BA444B" w:rsidRPr="00DF0938">
        <w:rPr>
          <w:rFonts w:ascii="Arial" w:hAnsi="Arial" w:cs="Arial"/>
        </w:rPr>
        <w:t xml:space="preserve"> является обязательной частью общеобразовательного цикла образовательной программы в соответствии с ФГОС СПО </w:t>
      </w:r>
      <w:r w:rsidR="00BA444B" w:rsidRPr="00C81F30">
        <w:rPr>
          <w:rFonts w:ascii="Arial" w:hAnsi="Arial" w:cs="Arial"/>
        </w:rPr>
        <w:t xml:space="preserve">по </w:t>
      </w:r>
      <w:r w:rsidR="00B74DC5" w:rsidRPr="00C81F30">
        <w:rPr>
          <w:rFonts w:ascii="Arial" w:hAnsi="Arial" w:cs="Arial"/>
        </w:rPr>
        <w:t>специальности</w:t>
      </w:r>
      <w:r w:rsidR="00B70AD4" w:rsidRPr="00C81F30">
        <w:rPr>
          <w:rFonts w:ascii="Arial" w:hAnsi="Arial" w:cs="Arial"/>
        </w:rPr>
        <w:t xml:space="preserve"> </w:t>
      </w:r>
      <w:r w:rsidR="00C42BD1">
        <w:rPr>
          <w:rFonts w:ascii="Arial" w:hAnsi="Arial" w:cs="Arial"/>
        </w:rPr>
        <w:t>43.01.11 Мастер флористического сервиса</w:t>
      </w:r>
      <w:r w:rsidR="002579FD">
        <w:rPr>
          <w:rFonts w:ascii="Arial" w:hAnsi="Arial" w:cs="Arial"/>
        </w:rPr>
        <w:t>.</w:t>
      </w:r>
    </w:p>
    <w:p w:rsidR="002579FD" w:rsidRDefault="002579FD" w:rsidP="00E643B2">
      <w:pPr>
        <w:spacing w:after="0" w:line="240" w:lineRule="auto"/>
        <w:jc w:val="both"/>
        <w:rPr>
          <w:rFonts w:ascii="Arial" w:hAnsi="Arial" w:cs="Arial"/>
          <w:b/>
        </w:rPr>
      </w:pPr>
    </w:p>
    <w:p w:rsidR="00943E11" w:rsidRPr="00DF0938" w:rsidRDefault="00943E11" w:rsidP="00E643B2">
      <w:pPr>
        <w:spacing w:after="0" w:line="240" w:lineRule="auto"/>
        <w:jc w:val="both"/>
        <w:rPr>
          <w:rFonts w:ascii="Arial" w:hAnsi="Arial" w:cs="Arial"/>
          <w:b/>
        </w:rPr>
      </w:pPr>
      <w:r w:rsidRPr="00DF0938">
        <w:rPr>
          <w:rFonts w:ascii="Arial" w:hAnsi="Arial" w:cs="Arial"/>
          <w:b/>
        </w:rPr>
        <w:t>1.2.</w:t>
      </w:r>
      <w:r w:rsidRPr="00DF0938">
        <w:rPr>
          <w:rFonts w:ascii="Arial" w:hAnsi="Arial" w:cs="Arial"/>
          <w:b/>
        </w:rPr>
        <w:tab/>
        <w:t>Цели и планируемые результаты освоения дисциплины</w:t>
      </w:r>
      <w:r w:rsidR="0075392C" w:rsidRPr="00DF0938">
        <w:rPr>
          <w:rFonts w:ascii="Arial" w:hAnsi="Arial" w:cs="Arial"/>
          <w:b/>
        </w:rPr>
        <w:t>.</w:t>
      </w:r>
    </w:p>
    <w:p w:rsidR="00943E11" w:rsidRPr="00DF0938" w:rsidRDefault="00943E11" w:rsidP="00E643B2">
      <w:pPr>
        <w:spacing w:after="0" w:line="240" w:lineRule="auto"/>
        <w:rPr>
          <w:rFonts w:ascii="Arial" w:hAnsi="Arial" w:cs="Arial"/>
          <w:b/>
        </w:rPr>
      </w:pPr>
      <w:r w:rsidRPr="00DF0938">
        <w:rPr>
          <w:rFonts w:ascii="Arial" w:hAnsi="Arial" w:cs="Arial"/>
          <w:b/>
        </w:rPr>
        <w:t>1.2.1.</w:t>
      </w:r>
      <w:r w:rsidRPr="00DF0938">
        <w:rPr>
          <w:rFonts w:ascii="Arial" w:hAnsi="Arial" w:cs="Arial"/>
          <w:b/>
        </w:rPr>
        <w:tab/>
        <w:t>Цели и задачи дисциплины</w:t>
      </w:r>
      <w:r w:rsidR="0075392C" w:rsidRPr="00DF0938">
        <w:rPr>
          <w:rFonts w:ascii="Arial" w:hAnsi="Arial" w:cs="Arial"/>
          <w:b/>
        </w:rPr>
        <w:t>:</w:t>
      </w:r>
    </w:p>
    <w:p w:rsidR="00AC3A37" w:rsidRPr="00DF0938" w:rsidRDefault="00AC3A37" w:rsidP="00E643B2">
      <w:pPr>
        <w:pStyle w:val="11"/>
        <w:spacing w:after="300" w:line="240" w:lineRule="auto"/>
        <w:ind w:firstLine="740"/>
        <w:jc w:val="both"/>
        <w:rPr>
          <w:rFonts w:ascii="Arial" w:hAnsi="Arial" w:cs="Arial"/>
        </w:rPr>
      </w:pPr>
      <w:r w:rsidRPr="00DF0938">
        <w:rPr>
          <w:rFonts w:ascii="Arial" w:hAnsi="Arial" w:cs="Arial"/>
        </w:rPr>
        <w:t>формирование у обучающихся знания и умения в области языка, навыки их применения в практической профессиональной деятельности.</w:t>
      </w:r>
    </w:p>
    <w:p w:rsidR="00BA444B" w:rsidRPr="00DF0938" w:rsidRDefault="00BA444B" w:rsidP="00E643B2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DF0938">
        <w:rPr>
          <w:rFonts w:ascii="Arial" w:hAnsi="Arial" w:cs="Arial"/>
        </w:rPr>
        <w:t xml:space="preserve">Задачи дисциплины: </w:t>
      </w:r>
    </w:p>
    <w:p w:rsidR="002A532F" w:rsidRPr="00DF0938" w:rsidRDefault="002A532F" w:rsidP="00E643B2">
      <w:pPr>
        <w:pStyle w:val="a7"/>
        <w:numPr>
          <w:ilvl w:val="0"/>
          <w:numId w:val="44"/>
        </w:numPr>
        <w:spacing w:line="240" w:lineRule="auto"/>
        <w:ind w:left="0" w:firstLine="284"/>
        <w:jc w:val="both"/>
        <w:rPr>
          <w:rFonts w:ascii="Arial" w:hAnsi="Arial" w:cs="Arial"/>
        </w:rPr>
      </w:pPr>
      <w:r w:rsidRPr="00DF0938">
        <w:rPr>
          <w:rFonts w:ascii="Arial" w:hAnsi="Arial" w:cs="Arial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 </w:t>
      </w:r>
    </w:p>
    <w:p w:rsidR="002A532F" w:rsidRPr="00DF0938" w:rsidRDefault="002A532F" w:rsidP="00E643B2">
      <w:pPr>
        <w:pStyle w:val="a7"/>
        <w:numPr>
          <w:ilvl w:val="0"/>
          <w:numId w:val="44"/>
        </w:numPr>
        <w:spacing w:line="240" w:lineRule="auto"/>
        <w:ind w:left="0" w:firstLine="142"/>
        <w:jc w:val="both"/>
        <w:rPr>
          <w:rFonts w:ascii="Arial" w:hAnsi="Arial" w:cs="Arial"/>
          <w:b/>
        </w:rPr>
      </w:pPr>
      <w:r w:rsidRPr="00DF0938">
        <w:rPr>
          <w:rFonts w:ascii="Arial" w:hAnsi="Arial" w:cs="Arial"/>
        </w:rPr>
        <w:t xml:space="preserve"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 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</w:t>
      </w:r>
    </w:p>
    <w:p w:rsidR="002A532F" w:rsidRPr="00DF0938" w:rsidRDefault="002A532F" w:rsidP="00E643B2">
      <w:pPr>
        <w:pStyle w:val="a7"/>
        <w:numPr>
          <w:ilvl w:val="0"/>
          <w:numId w:val="44"/>
        </w:numPr>
        <w:spacing w:line="240" w:lineRule="auto"/>
        <w:ind w:left="0" w:firstLine="142"/>
        <w:jc w:val="both"/>
        <w:rPr>
          <w:rFonts w:ascii="Arial" w:hAnsi="Arial" w:cs="Arial"/>
          <w:b/>
        </w:rPr>
      </w:pPr>
      <w:r w:rsidRPr="00DF0938">
        <w:rPr>
          <w:rFonts w:ascii="Arial" w:hAnsi="Arial" w:cs="Arial"/>
        </w:rPr>
        <w:t xml:space="preserve">совершенствование коммуникативных умений в разных сферах общения, способности к самоанализу и самооценке на основе наблюдений за речью; </w:t>
      </w:r>
    </w:p>
    <w:p w:rsidR="002A532F" w:rsidRPr="00DF0938" w:rsidRDefault="002A532F" w:rsidP="00E643B2">
      <w:pPr>
        <w:pStyle w:val="a7"/>
        <w:numPr>
          <w:ilvl w:val="0"/>
          <w:numId w:val="44"/>
        </w:numPr>
        <w:spacing w:line="240" w:lineRule="auto"/>
        <w:ind w:left="0" w:firstLine="142"/>
        <w:jc w:val="both"/>
        <w:rPr>
          <w:rFonts w:ascii="Arial" w:hAnsi="Arial" w:cs="Arial"/>
          <w:b/>
        </w:rPr>
      </w:pPr>
      <w:r w:rsidRPr="00DF0938">
        <w:rPr>
          <w:rFonts w:ascii="Arial" w:hAnsi="Arial" w:cs="Arial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 </w:t>
      </w:r>
    </w:p>
    <w:p w:rsidR="00A94A83" w:rsidRPr="00DF0938" w:rsidRDefault="002A532F" w:rsidP="00E643B2">
      <w:pPr>
        <w:pStyle w:val="a7"/>
        <w:numPr>
          <w:ilvl w:val="0"/>
          <w:numId w:val="44"/>
        </w:numPr>
        <w:spacing w:line="240" w:lineRule="auto"/>
        <w:ind w:left="0" w:firstLine="142"/>
        <w:jc w:val="both"/>
        <w:rPr>
          <w:rFonts w:ascii="Arial" w:hAnsi="Arial" w:cs="Arial"/>
          <w:b/>
        </w:rPr>
      </w:pPr>
      <w:r w:rsidRPr="00DF0938">
        <w:rPr>
          <w:rFonts w:ascii="Arial" w:hAnsi="Arial" w:cs="Arial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 выразительные средства языка в тексте.</w:t>
      </w:r>
    </w:p>
    <w:p w:rsidR="003E5066" w:rsidRPr="00446421" w:rsidRDefault="00943E11" w:rsidP="00E643B2">
      <w:pPr>
        <w:spacing w:line="240" w:lineRule="auto"/>
        <w:jc w:val="both"/>
        <w:rPr>
          <w:rFonts w:ascii="Arial" w:hAnsi="Arial" w:cs="Arial"/>
          <w:b/>
        </w:rPr>
      </w:pPr>
      <w:r w:rsidRPr="00446421">
        <w:rPr>
          <w:rFonts w:ascii="Arial" w:hAnsi="Arial" w:cs="Arial"/>
          <w:b/>
        </w:rPr>
        <w:t xml:space="preserve">1.2.2. </w:t>
      </w:r>
      <w:r w:rsidR="005C08DB" w:rsidRPr="00446421">
        <w:rPr>
          <w:rFonts w:ascii="Arial" w:hAnsi="Arial" w:cs="Arial"/>
          <w:b/>
        </w:rPr>
        <w:t xml:space="preserve">Планируемые результаты освоения </w:t>
      </w:r>
      <w:r w:rsidR="001F5D5D" w:rsidRPr="00446421">
        <w:rPr>
          <w:rFonts w:ascii="Arial" w:hAnsi="Arial" w:cs="Arial"/>
          <w:b/>
        </w:rPr>
        <w:t>учебной</w:t>
      </w:r>
      <w:r w:rsidR="005C08DB" w:rsidRPr="00446421">
        <w:rPr>
          <w:rFonts w:ascii="Arial" w:hAnsi="Arial" w:cs="Arial"/>
          <w:b/>
        </w:rPr>
        <w:t xml:space="preserve"> дисциплины в соответствии с ФГОС СПО и на основе ФГОС СОО</w:t>
      </w:r>
    </w:p>
    <w:tbl>
      <w:tblPr>
        <w:tblStyle w:val="a3"/>
        <w:tblW w:w="9507" w:type="dxa"/>
        <w:tblLook w:val="04A0" w:firstRow="1" w:lastRow="0" w:firstColumn="1" w:lastColumn="0" w:noHBand="0" w:noVBand="1"/>
      </w:tblPr>
      <w:tblGrid>
        <w:gridCol w:w="2538"/>
        <w:gridCol w:w="3329"/>
        <w:gridCol w:w="3627"/>
        <w:gridCol w:w="13"/>
      </w:tblGrid>
      <w:tr w:rsidR="00461BD6" w:rsidRPr="00DF0938" w:rsidTr="00B165E1">
        <w:trPr>
          <w:gridAfter w:val="1"/>
          <w:wAfter w:w="13" w:type="dxa"/>
        </w:trPr>
        <w:tc>
          <w:tcPr>
            <w:tcW w:w="2538" w:type="dxa"/>
          </w:tcPr>
          <w:p w:rsidR="009C1A3F" w:rsidRPr="00DF0938" w:rsidRDefault="009C1A3F" w:rsidP="00E643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>Код и наименование</w:t>
            </w:r>
          </w:p>
          <w:p w:rsidR="009C1A3F" w:rsidRPr="00DF0938" w:rsidRDefault="009C1A3F" w:rsidP="00E643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>ОК, ПК</w:t>
            </w:r>
          </w:p>
          <w:p w:rsidR="00EE633E" w:rsidRPr="00DF0938" w:rsidRDefault="009C1A3F" w:rsidP="00E643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>(ФГОС СПО)</w:t>
            </w:r>
          </w:p>
        </w:tc>
        <w:tc>
          <w:tcPr>
            <w:tcW w:w="3329" w:type="dxa"/>
          </w:tcPr>
          <w:p w:rsidR="009C1A3F" w:rsidRPr="00DF0938" w:rsidRDefault="009C1A3F" w:rsidP="00E643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>Наименование личностных и метапредметных</w:t>
            </w:r>
          </w:p>
          <w:p w:rsidR="009C1A3F" w:rsidRPr="00DF0938" w:rsidRDefault="009C1A3F" w:rsidP="00E643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>результатов (ЛР, МР)</w:t>
            </w:r>
          </w:p>
          <w:p w:rsidR="009C1A3F" w:rsidRPr="00DF0938" w:rsidRDefault="009C1A3F" w:rsidP="00E643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>(ФГОС СОО)</w:t>
            </w:r>
          </w:p>
        </w:tc>
        <w:tc>
          <w:tcPr>
            <w:tcW w:w="3627" w:type="dxa"/>
          </w:tcPr>
          <w:p w:rsidR="009C1A3F" w:rsidRPr="00DF0938" w:rsidRDefault="009C1A3F" w:rsidP="00E643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>Наименование предметных результатов (ФГОС СОО)</w:t>
            </w:r>
          </w:p>
          <w:p w:rsidR="0075392C" w:rsidRPr="00DF0938" w:rsidRDefault="0075392C" w:rsidP="00E643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A42" w:rsidRPr="00DF0938" w:rsidTr="00B165E1">
        <w:trPr>
          <w:gridAfter w:val="1"/>
          <w:wAfter w:w="13" w:type="dxa"/>
        </w:trPr>
        <w:tc>
          <w:tcPr>
            <w:tcW w:w="2538" w:type="dxa"/>
          </w:tcPr>
          <w:p w:rsidR="00BE2A42" w:rsidRPr="00EF6FA6" w:rsidRDefault="00BE2A42" w:rsidP="00E643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6FA6">
              <w:rPr>
                <w:rFonts w:ascii="Arial" w:hAnsi="Arial" w:cs="Arial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329" w:type="dxa"/>
          </w:tcPr>
          <w:p w:rsidR="00BE2A42" w:rsidRPr="00DF0938" w:rsidRDefault="00BE2A42" w:rsidP="00E643B2">
            <w:pPr>
              <w:pStyle w:val="aff3"/>
              <w:numPr>
                <w:ilvl w:val="0"/>
                <w:numId w:val="4"/>
              </w:numPr>
              <w:tabs>
                <w:tab w:val="left" w:pos="288"/>
              </w:tabs>
              <w:spacing w:line="240" w:lineRule="auto"/>
              <w:ind w:hanging="360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Готовность к саморазвитию, самостоятельности и самоопределению;</w:t>
            </w:r>
          </w:p>
          <w:p w:rsidR="00BE2A42" w:rsidRPr="00DF0938" w:rsidRDefault="00BE2A42" w:rsidP="00E643B2">
            <w:pPr>
              <w:pStyle w:val="aff3"/>
              <w:tabs>
                <w:tab w:val="left" w:pos="1498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- овладение</w:t>
            </w:r>
            <w:r w:rsidRPr="00DF0938">
              <w:rPr>
                <w:rFonts w:ascii="Arial" w:hAnsi="Arial" w:cs="Arial"/>
              </w:rPr>
              <w:tab/>
              <w:t>навыками учебно-исследовательской,</w:t>
            </w:r>
          </w:p>
          <w:p w:rsidR="00BE2A42" w:rsidRPr="00DF0938" w:rsidRDefault="00BE2A42" w:rsidP="00E643B2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проектной и социальной деятельности;</w:t>
            </w:r>
          </w:p>
          <w:p w:rsidR="00BE2A42" w:rsidRPr="00DF0938" w:rsidRDefault="00BE2A42" w:rsidP="00E643B2">
            <w:pPr>
              <w:pStyle w:val="aff3"/>
              <w:tabs>
                <w:tab w:val="left" w:pos="1498"/>
                <w:tab w:val="left" w:pos="3792"/>
              </w:tabs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F0938">
              <w:rPr>
                <w:rFonts w:ascii="Arial" w:hAnsi="Arial" w:cs="Arial"/>
                <w:b/>
                <w:bCs/>
              </w:rPr>
              <w:t>Овладение универсальными</w:t>
            </w:r>
          </w:p>
          <w:p w:rsidR="00BE2A42" w:rsidRPr="00DF0938" w:rsidRDefault="00BE2A42" w:rsidP="00E643B2">
            <w:pPr>
              <w:pStyle w:val="aff3"/>
              <w:tabs>
                <w:tab w:val="left" w:pos="1498"/>
                <w:tab w:val="left" w:pos="3792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  <w:b/>
                <w:bCs/>
              </w:rPr>
              <w:t>Коммуникативными действиями:</w:t>
            </w:r>
          </w:p>
          <w:p w:rsidR="00BE2A42" w:rsidRPr="00DF0938" w:rsidRDefault="00BE2A42" w:rsidP="00E643B2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 xml:space="preserve">а) </w:t>
            </w:r>
            <w:r w:rsidRPr="00DF0938">
              <w:rPr>
                <w:rFonts w:ascii="Arial" w:hAnsi="Arial" w:cs="Arial"/>
                <w:b/>
                <w:bCs/>
              </w:rPr>
              <w:t>совместная деятельность</w:t>
            </w:r>
            <w:r w:rsidRPr="00DF0938">
              <w:rPr>
                <w:rFonts w:ascii="Arial" w:hAnsi="Arial" w:cs="Arial"/>
              </w:rPr>
              <w:t>: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"/>
              </w:numPr>
              <w:tabs>
                <w:tab w:val="left" w:pos="197"/>
              </w:tabs>
              <w:spacing w:line="240" w:lineRule="auto"/>
              <w:ind w:hanging="360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 xml:space="preserve">понимать и использовать </w:t>
            </w:r>
            <w:r w:rsidRPr="00DF0938">
              <w:rPr>
                <w:rFonts w:ascii="Arial" w:hAnsi="Arial" w:cs="Arial"/>
              </w:rPr>
              <w:lastRenderedPageBreak/>
              <w:t>преимущества командной и индивидуальной работы;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"/>
              </w:numPr>
              <w:tabs>
                <w:tab w:val="left" w:pos="499"/>
              </w:tabs>
              <w:spacing w:line="240" w:lineRule="auto"/>
              <w:ind w:hanging="360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"/>
              </w:numPr>
              <w:tabs>
                <w:tab w:val="left" w:pos="283"/>
              </w:tabs>
              <w:spacing w:line="240" w:lineRule="auto"/>
              <w:ind w:hanging="360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"/>
              </w:numPr>
              <w:tabs>
                <w:tab w:val="left" w:pos="178"/>
              </w:tabs>
              <w:spacing w:line="240" w:lineRule="auto"/>
              <w:ind w:hanging="360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BE2A42" w:rsidRPr="00DF0938" w:rsidRDefault="00BE2A42" w:rsidP="00E643B2">
            <w:pPr>
              <w:pStyle w:val="aff3"/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F0938">
              <w:rPr>
                <w:rFonts w:ascii="Arial" w:hAnsi="Arial" w:cs="Arial"/>
                <w:b/>
                <w:bCs/>
              </w:rPr>
              <w:t>Овладение универсальными регулятивными действиями:</w:t>
            </w:r>
          </w:p>
          <w:p w:rsidR="00BE2A42" w:rsidRPr="00DF0938" w:rsidRDefault="00BE2A42" w:rsidP="00E643B2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б</w:t>
            </w:r>
            <w:r w:rsidRPr="00DF0938">
              <w:rPr>
                <w:rFonts w:ascii="Arial" w:hAnsi="Arial" w:cs="Arial"/>
                <w:b/>
                <w:bCs/>
              </w:rPr>
              <w:t>) принятие себя и других людей: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"/>
              </w:numPr>
              <w:tabs>
                <w:tab w:val="left" w:pos="240"/>
              </w:tabs>
              <w:spacing w:line="240" w:lineRule="auto"/>
              <w:ind w:hanging="360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- принимать мотивы и аргументы других людей при анализе результатов деятельности;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"/>
              </w:numPr>
              <w:tabs>
                <w:tab w:val="left" w:pos="134"/>
              </w:tabs>
              <w:spacing w:line="240" w:lineRule="auto"/>
              <w:ind w:hanging="360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признавать свое право и право других людей на ошибки;</w:t>
            </w:r>
          </w:p>
          <w:p w:rsidR="00BE2A42" w:rsidRPr="00DF0938" w:rsidRDefault="00BE2A42" w:rsidP="00E643B2">
            <w:pPr>
              <w:numPr>
                <w:ilvl w:val="0"/>
                <w:numId w:val="4"/>
              </w:numPr>
              <w:tabs>
                <w:tab w:val="left" w:pos="271"/>
              </w:tabs>
              <w:spacing w:after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развивать способность понимать мир с позиции другого человека;</w:t>
            </w:r>
          </w:p>
        </w:tc>
        <w:tc>
          <w:tcPr>
            <w:tcW w:w="3627" w:type="dxa"/>
          </w:tcPr>
          <w:p w:rsidR="007133A5" w:rsidRPr="00B51B98" w:rsidRDefault="00C81F3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</w:t>
            </w:r>
            <w:r w:rsidR="007133A5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 У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</w:t>
            </w:r>
            <w:r w:rsidR="007133A5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создавать устные монологические и диалогические высказывания различных типов и жанров;</w:t>
            </w:r>
          </w:p>
          <w:p w:rsidR="00BE2A42" w:rsidRPr="00B51B98" w:rsidRDefault="007133A5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У2. Умение у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потреблять языковые средства в соответствии с речевой ситуацией (объем устных монологических высказываний – не менее 100 слов, объем 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диалогического высказывания – не менее 7- 8 реплик);</w:t>
            </w:r>
          </w:p>
          <w:p w:rsidR="00BE2A42" w:rsidRPr="00B51B98" w:rsidRDefault="007133A5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У3.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2579FD" w:rsidRDefault="000778B8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редставления об аспектах культуры речи: нормативном, коммуникативном и этическом; </w:t>
            </w:r>
          </w:p>
          <w:p w:rsidR="00BE2A42" w:rsidRPr="00B51B98" w:rsidRDefault="002579FD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Н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ы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современного русского литературного языка и их основны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вид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ы 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(орфоэпические, лексические, грамматические, стилистические;</w:t>
            </w:r>
          </w:p>
          <w:p w:rsidR="00BE2A42" w:rsidRPr="00B51B98" w:rsidRDefault="00C21658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У4. У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</w:t>
            </w: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</w:p>
          <w:p w:rsidR="00BE2A42" w:rsidRPr="00B51B98" w:rsidRDefault="00C21658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 5. У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</w:t>
            </w: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BE2A42" w:rsidRPr="00B51B98" w:rsidRDefault="00C21658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 6.  У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</w:t>
            </w: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использовать правила русского речевого этикета в социально-культурной, учебно-научной, официально деловой сферах общения, в повседневном общении, интернет-коммуникации</w:t>
            </w:r>
          </w:p>
        </w:tc>
      </w:tr>
      <w:tr w:rsidR="00BE2A42" w:rsidRPr="00DF0938" w:rsidTr="00B165E1">
        <w:trPr>
          <w:gridAfter w:val="1"/>
          <w:wAfter w:w="13" w:type="dxa"/>
        </w:trPr>
        <w:tc>
          <w:tcPr>
            <w:tcW w:w="2538" w:type="dxa"/>
          </w:tcPr>
          <w:p w:rsidR="00BE2A42" w:rsidRPr="00EF6FA6" w:rsidRDefault="00BE2A42" w:rsidP="00E643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6FA6">
              <w:rPr>
                <w:rFonts w:ascii="Arial" w:hAnsi="Arial" w:cs="Arial"/>
                <w:sz w:val="20"/>
                <w:szCs w:val="20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29" w:type="dxa"/>
          </w:tcPr>
          <w:p w:rsidR="00BE2A42" w:rsidRPr="00EF6FA6" w:rsidRDefault="00BE2A42" w:rsidP="00E643B2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  <w:b/>
                <w:bCs/>
              </w:rPr>
              <w:t>В области эстетического воспитания:</w:t>
            </w:r>
          </w:p>
          <w:p w:rsidR="00BE2A42" w:rsidRPr="00EF6FA6" w:rsidRDefault="00BE2A42" w:rsidP="00E643B2">
            <w:pPr>
              <w:pStyle w:val="aff3"/>
              <w:numPr>
                <w:ilvl w:val="0"/>
                <w:numId w:val="41"/>
              </w:numPr>
              <w:tabs>
                <w:tab w:val="left" w:pos="139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BE2A42" w:rsidRPr="00EF6FA6" w:rsidRDefault="00BE2A42" w:rsidP="00E643B2">
            <w:pPr>
              <w:pStyle w:val="aff3"/>
              <w:numPr>
                <w:ilvl w:val="0"/>
                <w:numId w:val="41"/>
              </w:numPr>
              <w:tabs>
                <w:tab w:val="left" w:pos="182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E2A42" w:rsidRPr="00EF6FA6" w:rsidRDefault="00BE2A42" w:rsidP="00E643B2">
            <w:pPr>
              <w:pStyle w:val="aff3"/>
              <w:numPr>
                <w:ilvl w:val="0"/>
                <w:numId w:val="41"/>
              </w:numPr>
              <w:tabs>
                <w:tab w:val="left" w:pos="168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E2A42" w:rsidRPr="00EF6FA6" w:rsidRDefault="00BE2A42" w:rsidP="00E643B2">
            <w:pPr>
              <w:pStyle w:val="aff3"/>
              <w:numPr>
                <w:ilvl w:val="0"/>
                <w:numId w:val="41"/>
              </w:numPr>
              <w:tabs>
                <w:tab w:val="left" w:pos="149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</w:rPr>
              <w:t xml:space="preserve">готовность к самовыражению в разных видах искусства, </w:t>
            </w:r>
            <w:r w:rsidRPr="00EF6FA6">
              <w:rPr>
                <w:rFonts w:ascii="Arial" w:hAnsi="Arial" w:cs="Arial"/>
              </w:rPr>
              <w:lastRenderedPageBreak/>
              <w:t>стремление проявлять качества творческой личности;</w:t>
            </w:r>
          </w:p>
          <w:p w:rsidR="00BE2A42" w:rsidRPr="00EF6FA6" w:rsidRDefault="00BE2A42" w:rsidP="00E643B2">
            <w:pPr>
              <w:pStyle w:val="aff3"/>
              <w:tabs>
                <w:tab w:val="left" w:pos="1574"/>
                <w:tab w:val="left" w:pos="3792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  <w:b/>
                <w:bCs/>
              </w:rPr>
              <w:t>Овладение универсальными коммуникативными</w:t>
            </w:r>
          </w:p>
          <w:p w:rsidR="00BE2A42" w:rsidRPr="00EF6FA6" w:rsidRDefault="00BE2A42" w:rsidP="00E643B2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  <w:b/>
                <w:bCs/>
              </w:rPr>
              <w:t>действиями:</w:t>
            </w:r>
          </w:p>
          <w:p w:rsidR="00BE2A42" w:rsidRPr="00EF6FA6" w:rsidRDefault="00BE2A42" w:rsidP="00E643B2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  <w:b/>
                <w:bCs/>
              </w:rPr>
              <w:t>а) общение:</w:t>
            </w:r>
          </w:p>
          <w:p w:rsidR="00BE2A42" w:rsidRPr="00EF6FA6" w:rsidRDefault="00BE2A42" w:rsidP="00E643B2">
            <w:pPr>
              <w:pStyle w:val="aff3"/>
              <w:numPr>
                <w:ilvl w:val="0"/>
                <w:numId w:val="41"/>
              </w:numPr>
              <w:tabs>
                <w:tab w:val="left" w:pos="139"/>
              </w:tabs>
              <w:spacing w:line="240" w:lineRule="auto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</w:rPr>
              <w:t>осуществлять коммуникации во всех сферах жизни;</w:t>
            </w:r>
          </w:p>
          <w:p w:rsidR="00BE2A42" w:rsidRPr="00EF6FA6" w:rsidRDefault="00BE2A42" w:rsidP="00E643B2">
            <w:pPr>
              <w:pStyle w:val="aff3"/>
              <w:numPr>
                <w:ilvl w:val="0"/>
                <w:numId w:val="41"/>
              </w:numPr>
              <w:tabs>
                <w:tab w:val="left" w:pos="36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E2A42" w:rsidRPr="00EF6FA6" w:rsidRDefault="00BE2A42" w:rsidP="00E643B2">
            <w:pPr>
              <w:pStyle w:val="TableParagraph"/>
              <w:tabs>
                <w:tab w:val="left" w:pos="258"/>
              </w:tabs>
              <w:ind w:left="0" w:right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6FA6">
              <w:rPr>
                <w:rFonts w:ascii="Arial" w:hAnsi="Arial" w:cs="Arial"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BE2A42" w:rsidRPr="00EF6FA6" w:rsidRDefault="00BE2A42" w:rsidP="00E643B2">
            <w:pPr>
              <w:pStyle w:val="aff3"/>
              <w:numPr>
                <w:ilvl w:val="0"/>
                <w:numId w:val="42"/>
              </w:numPr>
              <w:tabs>
                <w:tab w:val="left" w:pos="302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EF6FA6">
              <w:rPr>
                <w:rFonts w:ascii="Arial" w:hAnsi="Arial" w:cs="Arial"/>
              </w:rPr>
              <w:t>наличие мотивации к обучению и личностному развитию;</w:t>
            </w:r>
          </w:p>
        </w:tc>
        <w:tc>
          <w:tcPr>
            <w:tcW w:w="3627" w:type="dxa"/>
          </w:tcPr>
          <w:p w:rsidR="00BE2A42" w:rsidRPr="00B51B98" w:rsidRDefault="00C21658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З 3. Формирование 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</w:p>
          <w:p w:rsidR="00BE2A42" w:rsidRPr="00B51B98" w:rsidRDefault="00C81F3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Ф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ормирова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ценностно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отношени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 русскому языку;</w:t>
            </w:r>
          </w:p>
          <w:p w:rsidR="00BE2A42" w:rsidRPr="00B51B98" w:rsidRDefault="00C81F3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Формирование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знаний о признаках текста, его структуре, видах информации в тексте;</w:t>
            </w:r>
          </w:p>
          <w:p w:rsidR="00C21658" w:rsidRPr="00B51B98" w:rsidRDefault="00C81F3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У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</w:t>
            </w:r>
          </w:p>
          <w:p w:rsidR="00BE2A42" w:rsidRPr="00B51B98" w:rsidRDefault="00C81F3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8. Умение 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 делового стилей разных жанров (объем сочинения не менее 150 слов);</w:t>
            </w:r>
          </w:p>
        </w:tc>
      </w:tr>
      <w:tr w:rsidR="00BE2A42" w:rsidRPr="00DF0938" w:rsidTr="00B165E1">
        <w:trPr>
          <w:gridAfter w:val="1"/>
          <w:wAfter w:w="13" w:type="dxa"/>
        </w:trPr>
        <w:tc>
          <w:tcPr>
            <w:tcW w:w="2538" w:type="dxa"/>
          </w:tcPr>
          <w:p w:rsidR="00BE2A42" w:rsidRPr="008677AE" w:rsidRDefault="00BE2A42" w:rsidP="00E643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77AE">
              <w:rPr>
                <w:rFonts w:ascii="Arial" w:hAnsi="Arial" w:cs="Arial"/>
                <w:sz w:val="20"/>
                <w:szCs w:val="20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329" w:type="dxa"/>
            <w:vAlign w:val="bottom"/>
          </w:tcPr>
          <w:p w:rsidR="00BE2A42" w:rsidRPr="00DF0938" w:rsidRDefault="00BE2A42" w:rsidP="00E643B2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  <w:b/>
                <w:bCs/>
              </w:rPr>
              <w:t>В области ценности научного познания: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2"/>
              </w:numPr>
              <w:tabs>
                <w:tab w:val="left" w:pos="206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E2A42" w:rsidRPr="00DF0938" w:rsidRDefault="00BE2A42" w:rsidP="00E643B2">
            <w:pPr>
              <w:pStyle w:val="aff3"/>
              <w:tabs>
                <w:tab w:val="left" w:pos="18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3"/>
              </w:numPr>
              <w:tabs>
                <w:tab w:val="left" w:pos="178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BE2A42" w:rsidRPr="00DF0938" w:rsidRDefault="00BE2A42" w:rsidP="00E643B2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  <w:b/>
                <w:bCs/>
              </w:rPr>
              <w:t>Овладение универсальными учебными познавательными действиями:</w:t>
            </w:r>
          </w:p>
          <w:p w:rsidR="00BE2A42" w:rsidRPr="00DF0938" w:rsidRDefault="00BE2A42" w:rsidP="00E643B2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  <w:b/>
                <w:bCs/>
              </w:rPr>
              <w:t>а) базовые исследовательские действия: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3"/>
              </w:numPr>
              <w:tabs>
                <w:tab w:val="left" w:pos="365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3"/>
              </w:numPr>
              <w:tabs>
                <w:tab w:val="left" w:pos="187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3"/>
              </w:numPr>
              <w:tabs>
                <w:tab w:val="left" w:pos="178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BE2A42" w:rsidRPr="00DF0938" w:rsidRDefault="00BE2A42" w:rsidP="00E643B2">
            <w:pPr>
              <w:pStyle w:val="aff3"/>
              <w:numPr>
                <w:ilvl w:val="0"/>
                <w:numId w:val="43"/>
              </w:numPr>
              <w:tabs>
                <w:tab w:val="left" w:pos="245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 xml:space="preserve">формирование научного типа мышления, владение научной </w:t>
            </w:r>
            <w:r w:rsidRPr="00DF0938">
              <w:rPr>
                <w:rFonts w:ascii="Arial" w:hAnsi="Arial" w:cs="Arial"/>
              </w:rPr>
              <w:lastRenderedPageBreak/>
              <w:t>терминологией, ключевыми понятиями и методами;</w:t>
            </w:r>
          </w:p>
          <w:p w:rsidR="00BE2A42" w:rsidRPr="00DF0938" w:rsidRDefault="00BE2A42" w:rsidP="00E643B2">
            <w:pPr>
              <w:pStyle w:val="aff3"/>
              <w:tabs>
                <w:tab w:val="left" w:pos="18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27" w:type="dxa"/>
          </w:tcPr>
          <w:p w:rsidR="00BE2A42" w:rsidRPr="00B51B98" w:rsidRDefault="00C81F3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 У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</w:t>
            </w:r>
          </w:p>
          <w:p w:rsidR="00BE2A42" w:rsidRPr="00B51B98" w:rsidRDefault="00C21658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У10. Умение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создавать вторичные тексты (тезисы, аннотация, отзыв, рецензия и другое);</w:t>
            </w:r>
          </w:p>
          <w:p w:rsidR="00BE2A42" w:rsidRPr="00B51B98" w:rsidRDefault="00C81F3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З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</w:t>
            </w:r>
          </w:p>
          <w:p w:rsidR="00B51B98" w:rsidRDefault="00C81F3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 У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:rsidR="00BE2A42" w:rsidRPr="00B51B98" w:rsidRDefault="00C81F3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 w:rsid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С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B51B98" w:rsidRDefault="00C81F30" w:rsidP="00E643B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 w:rsid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C21658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З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нания о функциональных разновидностях языка: разговорной речи, функциональных стилях (научный, публицистический, официально-деловой), языке 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</w:p>
          <w:p w:rsidR="00BE2A42" w:rsidRPr="00B51B98" w:rsidRDefault="00C81F30" w:rsidP="00E643B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 w:rsid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="006C271D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З</w:t>
            </w:r>
            <w:r w:rsidR="00BE2A42" w:rsidRPr="00B5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467380" w:rsidRPr="00DF0938" w:rsidTr="00467380">
        <w:trPr>
          <w:trHeight w:val="57"/>
        </w:trPr>
        <w:tc>
          <w:tcPr>
            <w:tcW w:w="2538" w:type="dxa"/>
          </w:tcPr>
          <w:p w:rsidR="00467380" w:rsidRPr="000778B8" w:rsidRDefault="00467380" w:rsidP="00E643B2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46738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ПК 1.2. </w:t>
            </w:r>
            <w:r w:rsidR="002579FD" w:rsidRPr="002579FD">
              <w:rPr>
                <w:rFonts w:ascii="Arial" w:hAnsi="Arial" w:cs="Arial"/>
                <w:b/>
                <w:sz w:val="20"/>
                <w:szCs w:val="20"/>
              </w:rPr>
              <w:t>Определять живые срезанные растения (цветы, ветки, листья и др.) применяя ботаническую номенклатуру</w:t>
            </w:r>
          </w:p>
        </w:tc>
        <w:tc>
          <w:tcPr>
            <w:tcW w:w="6969" w:type="dxa"/>
            <w:gridSpan w:val="3"/>
            <w:vMerge w:val="restart"/>
          </w:tcPr>
          <w:p w:rsidR="00467380" w:rsidRPr="00F100FA" w:rsidRDefault="00467380" w:rsidP="00E643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>Знать</w:t>
            </w: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73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З6.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</w:t>
            </w: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73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З7.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73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З8.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</w:p>
          <w:p w:rsidR="00467380" w:rsidRPr="005E73FF" w:rsidRDefault="00467380" w:rsidP="00E643B2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73FF">
              <w:rPr>
                <w:rFonts w:ascii="Arial" w:hAnsi="Arial" w:cs="Arial"/>
                <w:b/>
                <w:sz w:val="20"/>
                <w:szCs w:val="20"/>
              </w:rPr>
              <w:t>Уметь</w:t>
            </w:r>
          </w:p>
          <w:p w:rsidR="00467380" w:rsidRPr="005E73FF" w:rsidRDefault="00467380" w:rsidP="00E643B2">
            <w:p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73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У1. Умение создавать устные монологические и диалогические высказывания различных типов и жанров;</w:t>
            </w:r>
          </w:p>
          <w:p w:rsidR="00467380" w:rsidRPr="005E73FF" w:rsidRDefault="0046738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73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У2. Умение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7- 8 реплик);</w:t>
            </w: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73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У3. Умение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73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У4. Умение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73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У6.  Умение использовать правила русского речевого этикета в социально-культурной, учебно-научной, официально деловой сферах общения, в повседневном общении, интернет-коммуникации;</w:t>
            </w: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467380" w:rsidRPr="005E73FF" w:rsidRDefault="00467380" w:rsidP="00E643B2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73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У9. Умение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</w:t>
            </w:r>
          </w:p>
          <w:p w:rsidR="00467380" w:rsidRPr="00871F4F" w:rsidRDefault="00467380" w:rsidP="00E643B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E73F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У11. Умение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</w:t>
            </w:r>
          </w:p>
        </w:tc>
      </w:tr>
      <w:tr w:rsidR="002579FD" w:rsidRPr="00DF0938" w:rsidTr="00340F99">
        <w:trPr>
          <w:trHeight w:val="4170"/>
        </w:trPr>
        <w:tc>
          <w:tcPr>
            <w:tcW w:w="2538" w:type="dxa"/>
          </w:tcPr>
          <w:p w:rsidR="002579FD" w:rsidRPr="000778B8" w:rsidRDefault="002579FD" w:rsidP="00E643B2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579FD">
              <w:rPr>
                <w:rFonts w:ascii="Arial" w:hAnsi="Arial" w:cs="Arial"/>
                <w:b/>
                <w:sz w:val="20"/>
                <w:szCs w:val="20"/>
              </w:rPr>
              <w:t>ПК 1.4 Изготавливать и упаковывать готовые флористические изделия, а также обеспечивать жизнедеятельность флористических изделий в соответствии с их назначением</w:t>
            </w:r>
          </w:p>
        </w:tc>
        <w:tc>
          <w:tcPr>
            <w:tcW w:w="6969" w:type="dxa"/>
            <w:gridSpan w:val="3"/>
            <w:vMerge/>
          </w:tcPr>
          <w:p w:rsidR="002579FD" w:rsidRPr="00DF0938" w:rsidRDefault="002579FD" w:rsidP="00E643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81F30" w:rsidRPr="00C81F30" w:rsidRDefault="001217BC" w:rsidP="0040595A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</w:rPr>
      </w:pPr>
      <w:r w:rsidRPr="00DF0938">
        <w:rPr>
          <w:rFonts w:ascii="Arial" w:hAnsi="Arial" w:cs="Arial"/>
          <w:b/>
        </w:rPr>
        <w:lastRenderedPageBreak/>
        <w:t xml:space="preserve">1.3 </w:t>
      </w:r>
      <w:r w:rsidR="0040595A" w:rsidRPr="0040595A">
        <w:rPr>
          <w:rFonts w:ascii="Arial" w:hAnsi="Arial" w:cs="Arial"/>
          <w:b/>
        </w:rPr>
        <w:t>Целевые ориентиры воспитания обучающихся, реализуемые в процессе освоения учебной дисциплины</w:t>
      </w:r>
      <w:r w:rsidR="004C0730" w:rsidRPr="0040595A">
        <w:rPr>
          <w:rFonts w:ascii="Arial" w:hAnsi="Arial" w:cs="Arial"/>
          <w:b/>
        </w:rPr>
        <w:t xml:space="preserve"> </w:t>
      </w:r>
      <w:r w:rsidR="00C81F30" w:rsidRPr="00C81F30">
        <w:rPr>
          <w:rFonts w:ascii="Arial" w:eastAsia="Times New Roman" w:hAnsi="Arial" w:cs="Arial"/>
          <w:lang w:eastAsia="ru-RU"/>
        </w:rPr>
        <w:t>БД</w:t>
      </w:r>
      <w:r w:rsidR="00943375" w:rsidRPr="00C81F30">
        <w:rPr>
          <w:rFonts w:ascii="Arial" w:eastAsia="Times New Roman" w:hAnsi="Arial" w:cs="Arial"/>
          <w:lang w:eastAsia="ru-RU"/>
        </w:rPr>
        <w:t>.0</w:t>
      </w:r>
      <w:r w:rsidR="00E870B7" w:rsidRPr="00C81F30">
        <w:rPr>
          <w:rFonts w:ascii="Arial" w:eastAsia="Times New Roman" w:hAnsi="Arial" w:cs="Arial"/>
          <w:lang w:eastAsia="ru-RU"/>
        </w:rPr>
        <w:t>1</w:t>
      </w:r>
      <w:r w:rsidR="004C0730" w:rsidRPr="00C81F30">
        <w:rPr>
          <w:rFonts w:ascii="Arial" w:eastAsia="Times New Roman" w:hAnsi="Arial" w:cs="Arial"/>
          <w:lang w:eastAsia="ru-RU"/>
        </w:rPr>
        <w:t xml:space="preserve"> </w:t>
      </w:r>
      <w:r w:rsidR="00E870B7" w:rsidRPr="00C81F30">
        <w:rPr>
          <w:rFonts w:ascii="Arial" w:eastAsia="Times New Roman" w:hAnsi="Arial" w:cs="Arial"/>
          <w:lang w:eastAsia="ru-RU"/>
        </w:rPr>
        <w:t xml:space="preserve">Русский </w:t>
      </w:r>
      <w:r w:rsidR="00CB561D" w:rsidRPr="00DF0938">
        <w:rPr>
          <w:rFonts w:ascii="Arial" w:eastAsia="Times New Roman" w:hAnsi="Arial" w:cs="Arial"/>
          <w:lang w:eastAsia="ru-RU"/>
        </w:rPr>
        <w:t>язык в</w:t>
      </w:r>
      <w:r w:rsidR="004C0730" w:rsidRPr="00DF0938">
        <w:rPr>
          <w:rFonts w:ascii="Arial" w:eastAsia="Times New Roman" w:hAnsi="Arial" w:cs="Arial"/>
          <w:lang w:eastAsia="ru-RU"/>
        </w:rPr>
        <w:t xml:space="preserve"> соответствии с программой воспитания по </w:t>
      </w:r>
      <w:r w:rsidR="003C200D">
        <w:rPr>
          <w:rFonts w:ascii="Arial" w:eastAsia="Times New Roman" w:hAnsi="Arial" w:cs="Arial"/>
          <w:lang w:eastAsia="ru-RU"/>
        </w:rPr>
        <w:t xml:space="preserve">специальности </w:t>
      </w:r>
      <w:r w:rsidR="00C42BD1">
        <w:rPr>
          <w:rFonts w:ascii="Arial" w:hAnsi="Arial" w:cs="Arial"/>
        </w:rPr>
        <w:t>43.01.11 Мастер флористического сервиса</w:t>
      </w:r>
      <w:r w:rsidR="002579FD">
        <w:rPr>
          <w:rFonts w:ascii="Arial" w:hAnsi="Arial" w:cs="Arial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8"/>
        <w:gridCol w:w="7739"/>
      </w:tblGrid>
      <w:tr w:rsidR="0040595A" w:rsidRPr="00DF0938" w:rsidTr="00F100FA">
        <w:trPr>
          <w:trHeight w:val="6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95A" w:rsidRPr="00DF0938" w:rsidRDefault="0040595A" w:rsidP="004059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 xml:space="preserve">Код </w:t>
            </w:r>
            <w:r>
              <w:rPr>
                <w:rFonts w:ascii="Arial" w:hAnsi="Arial" w:cs="Arial"/>
                <w:b/>
                <w:sz w:val="20"/>
                <w:szCs w:val="20"/>
              </w:rPr>
              <w:t>ЦО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5A" w:rsidRPr="00DF0938" w:rsidRDefault="0040595A" w:rsidP="004059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0595A" w:rsidRPr="00DF0938" w:rsidRDefault="0040595A" w:rsidP="004059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 xml:space="preserve">Дескрипторы </w:t>
            </w:r>
          </w:p>
        </w:tc>
      </w:tr>
      <w:tr w:rsidR="0040595A" w:rsidRPr="00DF0938" w:rsidTr="0040595A">
        <w:trPr>
          <w:trHeight w:val="279"/>
        </w:trPr>
        <w:tc>
          <w:tcPr>
            <w:tcW w:w="2008" w:type="dxa"/>
            <w:hideMark/>
          </w:tcPr>
          <w:p w:rsidR="0040595A" w:rsidRPr="006E64D8" w:rsidRDefault="0040595A" w:rsidP="0040595A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F747B">
              <w:rPr>
                <w:rFonts w:ascii="Arial" w:eastAsia="Arial" w:hAnsi="Arial" w:cs="Arial"/>
                <w:b/>
                <w:sz w:val="20"/>
                <w:szCs w:val="20"/>
              </w:rPr>
              <w:t>ЦО 1</w:t>
            </w:r>
          </w:p>
          <w:p w:rsidR="0040595A" w:rsidRPr="006E64D8" w:rsidRDefault="0040595A" w:rsidP="0040595A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7739" w:type="dxa"/>
            <w:hideMark/>
          </w:tcPr>
          <w:p w:rsidR="0040595A" w:rsidRPr="00D95C2E" w:rsidRDefault="0040595A" w:rsidP="0040595A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E53B6">
              <w:rPr>
                <w:rFonts w:ascii="Arial" w:eastAsia="Arial" w:hAnsi="Arial" w:cs="Arial"/>
                <w:sz w:val="20"/>
                <w:szCs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40595A" w:rsidRPr="00DF0938" w:rsidTr="0040595A">
        <w:trPr>
          <w:trHeight w:val="460"/>
        </w:trPr>
        <w:tc>
          <w:tcPr>
            <w:tcW w:w="2008" w:type="dxa"/>
          </w:tcPr>
          <w:p w:rsidR="0040595A" w:rsidRPr="009F747B" w:rsidRDefault="0040595A" w:rsidP="0040595A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ЦО 7</w:t>
            </w:r>
          </w:p>
          <w:p w:rsidR="0040595A" w:rsidRPr="006E64D8" w:rsidRDefault="0040595A" w:rsidP="0040595A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95A" w:rsidRPr="00D95C2E" w:rsidRDefault="0040595A" w:rsidP="0040595A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53B6">
              <w:rPr>
                <w:rFonts w:ascii="Arial" w:eastAsia="Calibri" w:hAnsi="Arial" w:cs="Arial"/>
                <w:sz w:val="20"/>
                <w:szCs w:val="20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40595A" w:rsidRPr="00DF0938" w:rsidTr="00804BEC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95A" w:rsidRPr="00DF0938" w:rsidRDefault="0040595A" w:rsidP="004059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15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95A" w:rsidRPr="00DF0938" w:rsidRDefault="0040595A" w:rsidP="0040595A">
            <w:pPr>
              <w:pStyle w:val="a7"/>
              <w:tabs>
                <w:tab w:val="left" w:pos="29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3B6">
              <w:rPr>
                <w:rFonts w:ascii="Arial" w:hAnsi="Arial" w:cs="Arial"/>
                <w:sz w:val="20"/>
                <w:szCs w:val="20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</w:t>
            </w:r>
          </w:p>
        </w:tc>
      </w:tr>
      <w:tr w:rsidR="0040595A" w:rsidRPr="00DF0938" w:rsidTr="00804BEC">
        <w:trPr>
          <w:trHeight w:val="279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95A" w:rsidRDefault="0040595A" w:rsidP="004059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ЦО 42</w:t>
            </w:r>
          </w:p>
        </w:tc>
        <w:tc>
          <w:tcPr>
            <w:tcW w:w="7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95A" w:rsidRPr="00DF0938" w:rsidRDefault="0040595A" w:rsidP="0040595A">
            <w:pPr>
              <w:pStyle w:val="a7"/>
              <w:tabs>
                <w:tab w:val="left" w:pos="29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3B6">
              <w:rPr>
                <w:rFonts w:ascii="Arial" w:hAnsi="Arial" w:cs="Arial"/>
                <w:sz w:val="20"/>
                <w:szCs w:val="20"/>
              </w:rPr>
              <w:t>Сознающий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поведении.</w:t>
            </w:r>
          </w:p>
        </w:tc>
      </w:tr>
    </w:tbl>
    <w:p w:rsidR="00B31C89" w:rsidRPr="00DF0938" w:rsidRDefault="00B31C89" w:rsidP="00F86285">
      <w:pPr>
        <w:rPr>
          <w:rFonts w:ascii="Arial" w:hAnsi="Arial" w:cs="Arial"/>
        </w:rPr>
        <w:sectPr w:rsidR="00B31C89" w:rsidRPr="00DF0938" w:rsidSect="00C83C65">
          <w:footerReference w:type="default" r:id="rId10"/>
          <w:pgSz w:w="11906" w:h="16838"/>
          <w:pgMar w:top="0" w:right="1133" w:bottom="0" w:left="1560" w:header="709" w:footer="709" w:gutter="0"/>
          <w:pgNumType w:start="3"/>
          <w:cols w:space="708"/>
          <w:docGrid w:linePitch="360"/>
        </w:sectPr>
      </w:pPr>
    </w:p>
    <w:p w:rsidR="00B31C89" w:rsidRPr="00DF0938" w:rsidRDefault="00B31C89" w:rsidP="001F5D5D">
      <w:pPr>
        <w:pStyle w:val="a7"/>
        <w:keepNext/>
        <w:keepLines/>
        <w:widowControl w:val="0"/>
        <w:numPr>
          <w:ilvl w:val="0"/>
          <w:numId w:val="3"/>
        </w:numPr>
        <w:tabs>
          <w:tab w:val="left" w:pos="402"/>
        </w:tabs>
        <w:spacing w:after="0" w:line="240" w:lineRule="auto"/>
        <w:jc w:val="center"/>
        <w:outlineLvl w:val="2"/>
        <w:rPr>
          <w:rFonts w:ascii="Arial" w:eastAsia="Tahoma" w:hAnsi="Arial" w:cs="Arial"/>
          <w:b/>
          <w:bCs/>
          <w:szCs w:val="20"/>
          <w:lang w:eastAsia="ru-RU" w:bidi="ru-RU"/>
        </w:rPr>
      </w:pPr>
      <w:bookmarkStart w:id="8" w:name="bookmark67"/>
      <w:bookmarkStart w:id="9" w:name="bookmark68"/>
      <w:bookmarkStart w:id="10" w:name="bookmark70"/>
      <w:bookmarkStart w:id="11" w:name="bookmark66"/>
      <w:r w:rsidRPr="00DF0938">
        <w:rPr>
          <w:rFonts w:ascii="Arial" w:eastAsia="Tahoma" w:hAnsi="Arial" w:cs="Arial"/>
          <w:b/>
          <w:bCs/>
          <w:szCs w:val="20"/>
          <w:lang w:eastAsia="ru-RU" w:bidi="ru-RU"/>
        </w:rPr>
        <w:lastRenderedPageBreak/>
        <w:t xml:space="preserve">СТРУКТУРА И СОДЕРЖАНИЕ </w:t>
      </w:r>
      <w:r w:rsidR="001F5D5D" w:rsidRPr="00DF0938">
        <w:rPr>
          <w:rFonts w:ascii="Arial" w:eastAsia="Tahoma" w:hAnsi="Arial" w:cs="Arial"/>
          <w:b/>
          <w:bCs/>
          <w:szCs w:val="20"/>
          <w:lang w:eastAsia="ru-RU" w:bidi="ru-RU"/>
        </w:rPr>
        <w:t>УЧЕБНОЙ ДИСЦИПЛИНЫ</w:t>
      </w:r>
    </w:p>
    <w:p w:rsidR="00243144" w:rsidRPr="00DF0938" w:rsidRDefault="00243144" w:rsidP="00243144">
      <w:pPr>
        <w:keepNext/>
        <w:keepLines/>
        <w:widowControl w:val="0"/>
        <w:tabs>
          <w:tab w:val="left" w:pos="632"/>
        </w:tabs>
        <w:spacing w:after="240" w:line="240" w:lineRule="auto"/>
        <w:jc w:val="center"/>
        <w:outlineLvl w:val="2"/>
        <w:rPr>
          <w:rFonts w:ascii="Arial" w:eastAsia="Tahoma" w:hAnsi="Arial" w:cs="Arial"/>
          <w:b/>
          <w:bCs/>
          <w:sz w:val="20"/>
          <w:szCs w:val="20"/>
          <w:lang w:eastAsia="ru-RU" w:bidi="ru-RU"/>
        </w:rPr>
      </w:pPr>
      <w:bookmarkStart w:id="12" w:name="bookmark73"/>
      <w:bookmarkStart w:id="13" w:name="bookmark71"/>
      <w:bookmarkStart w:id="14" w:name="bookmark72"/>
      <w:bookmarkStart w:id="15" w:name="bookmark74"/>
      <w:bookmarkEnd w:id="12"/>
    </w:p>
    <w:p w:rsidR="00B31C89" w:rsidRPr="00DF0938" w:rsidRDefault="00B31C89" w:rsidP="00B31C89">
      <w:pPr>
        <w:keepNext/>
        <w:keepLines/>
        <w:widowControl w:val="0"/>
        <w:numPr>
          <w:ilvl w:val="1"/>
          <w:numId w:val="2"/>
        </w:numPr>
        <w:tabs>
          <w:tab w:val="left" w:pos="632"/>
        </w:tabs>
        <w:spacing w:after="240" w:line="240" w:lineRule="auto"/>
        <w:jc w:val="center"/>
        <w:outlineLvl w:val="2"/>
        <w:rPr>
          <w:rFonts w:ascii="Arial" w:eastAsia="Tahoma" w:hAnsi="Arial" w:cs="Arial"/>
          <w:b/>
          <w:bCs/>
          <w:szCs w:val="20"/>
          <w:lang w:eastAsia="ru-RU" w:bidi="ru-RU"/>
        </w:rPr>
      </w:pPr>
      <w:r w:rsidRPr="00DF0938">
        <w:rPr>
          <w:rFonts w:ascii="Arial" w:eastAsia="Tahoma" w:hAnsi="Arial" w:cs="Arial"/>
          <w:b/>
          <w:bCs/>
          <w:szCs w:val="20"/>
          <w:lang w:eastAsia="ru-RU" w:bidi="ru-RU"/>
        </w:rPr>
        <w:t xml:space="preserve">Объем </w:t>
      </w:r>
      <w:r w:rsidR="001F5D5D" w:rsidRPr="00DF0938">
        <w:rPr>
          <w:rFonts w:ascii="Arial" w:eastAsia="Tahoma" w:hAnsi="Arial" w:cs="Arial"/>
          <w:b/>
          <w:bCs/>
          <w:szCs w:val="20"/>
          <w:lang w:eastAsia="ru-RU" w:bidi="ru-RU"/>
        </w:rPr>
        <w:t xml:space="preserve">учебной </w:t>
      </w:r>
      <w:r w:rsidRPr="00DF0938">
        <w:rPr>
          <w:rFonts w:ascii="Arial" w:eastAsia="Tahoma" w:hAnsi="Arial" w:cs="Arial"/>
          <w:b/>
          <w:bCs/>
          <w:szCs w:val="20"/>
          <w:lang w:eastAsia="ru-RU" w:bidi="ru-RU"/>
        </w:rPr>
        <w:t>дисциплины и виды учебной работы</w:t>
      </w:r>
      <w:bookmarkEnd w:id="13"/>
      <w:bookmarkEnd w:id="14"/>
      <w:bookmarkEnd w:id="15"/>
    </w:p>
    <w:tbl>
      <w:tblPr>
        <w:tblOverlap w:val="never"/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33"/>
        <w:gridCol w:w="1560"/>
      </w:tblGrid>
      <w:tr w:rsidR="00B31C89" w:rsidRPr="00DF0938" w:rsidTr="00340F99">
        <w:trPr>
          <w:trHeight w:hRule="exact" w:val="430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>Вид учебной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>Объем в часах</w:t>
            </w:r>
          </w:p>
        </w:tc>
      </w:tr>
      <w:tr w:rsidR="00B31C89" w:rsidRPr="00DF0938" w:rsidTr="00340F99">
        <w:trPr>
          <w:trHeight w:hRule="exact" w:val="422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>Объем образовательной программы дисциплины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40595A" w:rsidP="00FC0378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>72</w:t>
            </w:r>
          </w:p>
        </w:tc>
      </w:tr>
      <w:tr w:rsidR="00B31C89" w:rsidRPr="00DF0938" w:rsidTr="00340F99">
        <w:trPr>
          <w:trHeight w:hRule="exact" w:val="427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 xml:space="preserve">В </w:t>
            </w:r>
            <w:proofErr w:type="spellStart"/>
            <w:r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>т.ч</w:t>
            </w:r>
            <w:proofErr w:type="spellEnd"/>
            <w:r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1C89" w:rsidRPr="00DF0938" w:rsidRDefault="00B31C89" w:rsidP="00B31C89">
            <w:pPr>
              <w:widowControl w:val="0"/>
              <w:spacing w:after="0" w:line="240" w:lineRule="auto"/>
              <w:rPr>
                <w:rFonts w:ascii="Arial" w:eastAsia="Courier New" w:hAnsi="Arial" w:cs="Arial"/>
                <w:sz w:val="20"/>
                <w:szCs w:val="20"/>
                <w:lang w:eastAsia="ru-RU" w:bidi="ru-RU"/>
              </w:rPr>
            </w:pPr>
          </w:p>
        </w:tc>
      </w:tr>
      <w:tr w:rsidR="00B31C89" w:rsidRPr="00DF0938" w:rsidTr="00340F99">
        <w:trPr>
          <w:trHeight w:hRule="exact" w:val="433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DB03D0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72</w:t>
            </w:r>
          </w:p>
        </w:tc>
      </w:tr>
      <w:tr w:rsidR="00B31C89" w:rsidRPr="00DF0938" w:rsidTr="006B600E">
        <w:trPr>
          <w:trHeight w:hRule="exact" w:val="426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240" w:lineRule="auto"/>
              <w:ind w:left="127"/>
              <w:jc w:val="both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в т. ч.:</w:t>
            </w:r>
          </w:p>
        </w:tc>
      </w:tr>
      <w:tr w:rsidR="00B31C89" w:rsidRPr="00DF0938" w:rsidTr="00340F99">
        <w:trPr>
          <w:trHeight w:hRule="exact" w:val="41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теоретическое обучение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DB03D0" w:rsidP="00827C51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3</w:t>
            </w:r>
            <w:r w:rsidR="00827C51"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6</w:t>
            </w:r>
          </w:p>
        </w:tc>
      </w:tr>
      <w:tr w:rsidR="00B31C89" w:rsidRPr="00DF0938" w:rsidTr="00340F99">
        <w:trPr>
          <w:trHeight w:hRule="exact" w:val="423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E643B2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36</w:t>
            </w:r>
          </w:p>
        </w:tc>
      </w:tr>
      <w:tr w:rsidR="00B31C89" w:rsidRPr="00DF0938" w:rsidTr="00340F99">
        <w:trPr>
          <w:trHeight w:hRule="exact" w:val="429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E643B2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40595A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-</w:t>
            </w:r>
          </w:p>
        </w:tc>
      </w:tr>
      <w:tr w:rsidR="00B31C89" w:rsidRPr="00DF0938" w:rsidTr="00340F99">
        <w:trPr>
          <w:trHeight w:hRule="exact" w:val="705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31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FC0378" w:rsidP="00DB03D0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>1</w:t>
            </w:r>
            <w:r w:rsidR="00DB03D0"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>2</w:t>
            </w:r>
          </w:p>
        </w:tc>
      </w:tr>
      <w:tr w:rsidR="00B31C89" w:rsidRPr="00DF0938" w:rsidTr="00340F99">
        <w:trPr>
          <w:trHeight w:hRule="exact" w:val="431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в т. ч.: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1C89" w:rsidRPr="00DF0938" w:rsidRDefault="00B31C89" w:rsidP="00B31C89">
            <w:pPr>
              <w:widowControl w:val="0"/>
              <w:spacing w:after="0" w:line="240" w:lineRule="auto"/>
              <w:rPr>
                <w:rFonts w:ascii="Arial" w:eastAsia="Courier New" w:hAnsi="Arial" w:cs="Arial"/>
                <w:sz w:val="20"/>
                <w:szCs w:val="20"/>
                <w:lang w:eastAsia="ru-RU" w:bidi="ru-RU"/>
              </w:rPr>
            </w:pPr>
          </w:p>
        </w:tc>
      </w:tr>
      <w:tr w:rsidR="00B31C89" w:rsidRPr="00DF0938" w:rsidTr="00340F99">
        <w:trPr>
          <w:trHeight w:hRule="exact" w:val="423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теоретическое обучение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827C51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6</w:t>
            </w:r>
          </w:p>
        </w:tc>
      </w:tr>
      <w:tr w:rsidR="00B31C89" w:rsidRPr="00DF0938" w:rsidTr="00340F99">
        <w:trPr>
          <w:trHeight w:hRule="exact" w:val="416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827C51" w:rsidP="00DB03D0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6</w:t>
            </w:r>
          </w:p>
        </w:tc>
      </w:tr>
      <w:tr w:rsidR="00B31C89" w:rsidRPr="00DF0938" w:rsidTr="00340F99">
        <w:trPr>
          <w:trHeight w:hRule="exact" w:val="426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31C89" w:rsidRDefault="00B31C8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  <w:r w:rsidRPr="00DF0938">
              <w:rPr>
                <w:rFonts w:ascii="Arial" w:eastAsia="Tahoma" w:hAnsi="Arial" w:cs="Arial"/>
                <w:b/>
                <w:bCs/>
                <w:sz w:val="20"/>
                <w:szCs w:val="20"/>
                <w:lang w:eastAsia="ru-RU" w:bidi="ru-RU"/>
              </w:rPr>
              <w:t xml:space="preserve">Промежуточная аттестация </w:t>
            </w:r>
            <w:r w:rsidR="00340F99">
              <w:rPr>
                <w:rFonts w:ascii="Arial" w:eastAsia="Tahoma" w:hAnsi="Arial" w:cs="Arial"/>
                <w:b/>
                <w:sz w:val="20"/>
                <w:szCs w:val="20"/>
                <w:lang w:eastAsia="ru-RU" w:bidi="ru-RU"/>
              </w:rPr>
              <w:t>в виде дифференцированного зачета</w:t>
            </w:r>
            <w:r w:rsidR="00340F99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 xml:space="preserve"> (2 </w:t>
            </w:r>
            <w:r w:rsidR="001F5D5D" w:rsidRPr="00DF0938"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  <w:t>семестр)</w:t>
            </w:r>
          </w:p>
          <w:p w:rsidR="00340F99" w:rsidRDefault="00340F9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</w:p>
          <w:p w:rsidR="00340F99" w:rsidRPr="00DF0938" w:rsidRDefault="00340F99" w:rsidP="006B600E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C89" w:rsidRPr="00DF0938" w:rsidRDefault="00B31C89" w:rsidP="00B31C89">
            <w:pPr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20"/>
                <w:szCs w:val="20"/>
                <w:lang w:eastAsia="ru-RU" w:bidi="ru-RU"/>
              </w:rPr>
            </w:pPr>
          </w:p>
        </w:tc>
      </w:tr>
    </w:tbl>
    <w:p w:rsidR="00B31C89" w:rsidRPr="00DF0938" w:rsidRDefault="00B31C89" w:rsidP="00B31C89">
      <w:pPr>
        <w:rPr>
          <w:rFonts w:ascii="Arial" w:hAnsi="Arial" w:cs="Arial"/>
          <w:sz w:val="20"/>
          <w:szCs w:val="20"/>
        </w:rPr>
      </w:pPr>
    </w:p>
    <w:p w:rsidR="00243144" w:rsidRPr="00DF0938" w:rsidRDefault="00243144" w:rsidP="00B31C89">
      <w:pPr>
        <w:rPr>
          <w:rFonts w:ascii="Arial" w:hAnsi="Arial" w:cs="Arial"/>
          <w:sz w:val="20"/>
          <w:szCs w:val="20"/>
        </w:rPr>
      </w:pPr>
    </w:p>
    <w:p w:rsidR="004C3EE0" w:rsidRPr="00DF0938" w:rsidRDefault="004C3EE0" w:rsidP="004C3EE0">
      <w:pPr>
        <w:pStyle w:val="TableParagraph"/>
        <w:spacing w:before="7"/>
        <w:rPr>
          <w:rFonts w:ascii="Arial"/>
          <w:b/>
          <w:sz w:val="38"/>
        </w:rPr>
      </w:pPr>
    </w:p>
    <w:p w:rsidR="00691C06" w:rsidRPr="00DF0938" w:rsidRDefault="00691C06" w:rsidP="004C3EE0">
      <w:pPr>
        <w:pStyle w:val="TableParagraph"/>
        <w:spacing w:before="7"/>
        <w:rPr>
          <w:rFonts w:ascii="Arial"/>
          <w:b/>
          <w:sz w:val="38"/>
        </w:rPr>
      </w:pPr>
    </w:p>
    <w:p w:rsidR="00691C06" w:rsidRDefault="00691C06" w:rsidP="004C3EE0">
      <w:pPr>
        <w:pStyle w:val="TableParagraph"/>
        <w:spacing w:before="7"/>
        <w:rPr>
          <w:rFonts w:ascii="Arial"/>
          <w:b/>
          <w:sz w:val="38"/>
        </w:rPr>
      </w:pPr>
    </w:p>
    <w:p w:rsidR="00E643B2" w:rsidRPr="00DF0938" w:rsidRDefault="00E643B2" w:rsidP="004C3EE0">
      <w:pPr>
        <w:pStyle w:val="TableParagraph"/>
        <w:spacing w:before="7"/>
        <w:rPr>
          <w:rFonts w:ascii="Arial"/>
          <w:b/>
          <w:sz w:val="38"/>
        </w:rPr>
      </w:pPr>
    </w:p>
    <w:p w:rsidR="00691C06" w:rsidRPr="00DF0938" w:rsidRDefault="00691C06" w:rsidP="004C3EE0">
      <w:pPr>
        <w:pStyle w:val="TableParagraph"/>
        <w:spacing w:before="7"/>
        <w:rPr>
          <w:rFonts w:ascii="Arial"/>
          <w:b/>
          <w:sz w:val="38"/>
        </w:rPr>
      </w:pPr>
    </w:p>
    <w:bookmarkEnd w:id="8"/>
    <w:bookmarkEnd w:id="9"/>
    <w:bookmarkEnd w:id="10"/>
    <w:bookmarkEnd w:id="11"/>
    <w:p w:rsidR="00060394" w:rsidRPr="00DF0938" w:rsidRDefault="00060394" w:rsidP="0017077B">
      <w:pPr>
        <w:pStyle w:val="a7"/>
        <w:numPr>
          <w:ilvl w:val="1"/>
          <w:numId w:val="3"/>
        </w:numPr>
        <w:jc w:val="center"/>
        <w:rPr>
          <w:rFonts w:ascii="Arial" w:hAnsi="Arial" w:cs="Arial"/>
          <w:szCs w:val="20"/>
        </w:rPr>
      </w:pPr>
      <w:r w:rsidRPr="00DF0938">
        <w:rPr>
          <w:rFonts w:ascii="Arial" w:hAnsi="Arial" w:cs="Arial"/>
          <w:szCs w:val="20"/>
        </w:rPr>
        <w:t>Тематический план и содержание</w:t>
      </w:r>
      <w:r w:rsidR="001F5D5D" w:rsidRPr="00DF0938">
        <w:rPr>
          <w:rFonts w:ascii="Arial" w:hAnsi="Arial" w:cs="Arial"/>
          <w:szCs w:val="20"/>
        </w:rPr>
        <w:t xml:space="preserve"> учебной</w:t>
      </w:r>
      <w:r w:rsidRPr="00DF0938">
        <w:rPr>
          <w:rFonts w:ascii="Arial" w:hAnsi="Arial" w:cs="Arial"/>
          <w:szCs w:val="20"/>
        </w:rPr>
        <w:t xml:space="preserve"> дисциплины</w:t>
      </w:r>
      <w:r w:rsidR="00945362" w:rsidRPr="00DF0938">
        <w:rPr>
          <w:rFonts w:ascii="Arial" w:hAnsi="Arial" w:cs="Arial"/>
          <w:szCs w:val="20"/>
        </w:rPr>
        <w:t xml:space="preserve"> «</w:t>
      </w:r>
      <w:r w:rsidR="000D02E1">
        <w:rPr>
          <w:rFonts w:ascii="Arial" w:hAnsi="Arial" w:cs="Arial"/>
          <w:szCs w:val="20"/>
        </w:rPr>
        <w:t>Русский язык</w:t>
      </w:r>
      <w:r w:rsidR="00945362" w:rsidRPr="00DF0938">
        <w:rPr>
          <w:rFonts w:ascii="Arial" w:hAnsi="Arial" w:cs="Arial"/>
          <w:szCs w:val="20"/>
        </w:rPr>
        <w:t>»</w:t>
      </w:r>
    </w:p>
    <w:tbl>
      <w:tblPr>
        <w:tblpPr w:leftFromText="180" w:rightFromText="180" w:vertAnchor="text" w:tblpY="1"/>
        <w:tblOverlap w:val="never"/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989"/>
        <w:gridCol w:w="1114"/>
        <w:gridCol w:w="2228"/>
      </w:tblGrid>
      <w:tr w:rsidR="00DF0938" w:rsidRPr="00DF0938" w:rsidTr="001110CB">
        <w:trPr>
          <w:trHeight w:val="20"/>
          <w:tblHeader/>
        </w:trPr>
        <w:tc>
          <w:tcPr>
            <w:tcW w:w="816" w:type="pct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3050" w:type="pct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378" w:type="pct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756" w:type="pct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DF0938" w:rsidRPr="00DF0938" w:rsidTr="001110CB">
        <w:trPr>
          <w:trHeight w:val="20"/>
          <w:tblHeader/>
        </w:trPr>
        <w:tc>
          <w:tcPr>
            <w:tcW w:w="816" w:type="pct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0" w:type="pct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6" w:type="pct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F0938" w:rsidRPr="00DF0938" w:rsidTr="001110CB">
        <w:trPr>
          <w:trHeight w:val="20"/>
        </w:trPr>
        <w:tc>
          <w:tcPr>
            <w:tcW w:w="816" w:type="pct"/>
            <w:shd w:val="clear" w:color="auto" w:fill="D9D9D9" w:themeFill="background1" w:themeFillShade="D9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lightGray"/>
                <w:lang w:eastAsia="ru-RU"/>
              </w:rPr>
            </w:pPr>
          </w:p>
        </w:tc>
        <w:tc>
          <w:tcPr>
            <w:tcW w:w="3050" w:type="pct"/>
            <w:shd w:val="clear" w:color="auto" w:fill="D9D9D9" w:themeFill="background1" w:themeFillShade="D9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семестр</w:t>
            </w:r>
          </w:p>
        </w:tc>
        <w:tc>
          <w:tcPr>
            <w:tcW w:w="378" w:type="pct"/>
            <w:shd w:val="clear" w:color="auto" w:fill="D9D9D9" w:themeFill="background1" w:themeFillShade="D9"/>
          </w:tcPr>
          <w:p w:rsidR="00E643B2" w:rsidRDefault="00E8670E" w:rsidP="00E643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Л-1</w:t>
            </w:r>
            <w:r w:rsidR="00E643B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</w:t>
            </w:r>
            <w:r w:rsidR="000A6062" w:rsidRPr="00FB0DF5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  <w:p w:rsidR="00060394" w:rsidRPr="00DF0938" w:rsidRDefault="00E8670E" w:rsidP="00E643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ПЗ-1</w:t>
            </w:r>
            <w:r w:rsidR="00E643B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6" w:type="pct"/>
            <w:shd w:val="clear" w:color="auto" w:fill="D9D9D9" w:themeFill="background1" w:themeFillShade="D9"/>
          </w:tcPr>
          <w:p w:rsidR="00060394" w:rsidRPr="00DF0938" w:rsidRDefault="0006039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DF0938" w:rsidRPr="00DF0938" w:rsidTr="000A5D7E">
        <w:trPr>
          <w:trHeight w:val="213"/>
        </w:trPr>
        <w:tc>
          <w:tcPr>
            <w:tcW w:w="3866" w:type="pct"/>
            <w:gridSpan w:val="2"/>
          </w:tcPr>
          <w:p w:rsidR="001116B4" w:rsidRPr="00DF0938" w:rsidRDefault="001116B4" w:rsidP="001110C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Язык и речь. Язык как средство общения и форма существования национальной культуры</w:t>
            </w:r>
          </w:p>
        </w:tc>
        <w:tc>
          <w:tcPr>
            <w:tcW w:w="378" w:type="pct"/>
          </w:tcPr>
          <w:p w:rsidR="001116B4" w:rsidRPr="00DF0938" w:rsidRDefault="00ED2FC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000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  <w:r w:rsidR="001116B4" w:rsidRPr="000000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 w:val="restart"/>
          </w:tcPr>
          <w:p w:rsidR="001116B4" w:rsidRDefault="00EF6FA6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EF6FA6" w:rsidRDefault="00EF6FA6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EF6FA6" w:rsidRDefault="00EF6FA6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Default="000229BA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0229BA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EF6FA6" w:rsidRDefault="000229BA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0229BA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EF6FA6" w:rsidRDefault="00EF6FA6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F6FA6" w:rsidRDefault="00EF6FA6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F6FA6" w:rsidRDefault="00EF6FA6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B1371D" w:rsidRDefault="00B1371D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EC6385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C6385" w:rsidRDefault="00EC6385" w:rsidP="00EC638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EF6FA6" w:rsidRDefault="00EF6FA6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EC6385" w:rsidRPr="00DF0938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</w:tc>
      </w:tr>
      <w:tr w:rsidR="00DF0938" w:rsidRPr="00DF0938" w:rsidTr="001110CB">
        <w:trPr>
          <w:trHeight w:val="20"/>
        </w:trPr>
        <w:tc>
          <w:tcPr>
            <w:tcW w:w="816" w:type="pct"/>
            <w:vMerge w:val="restart"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37DE8">
              <w:rPr>
                <w:rFonts w:ascii="Arial" w:hAnsi="Arial" w:cs="Arial"/>
                <w:sz w:val="20"/>
                <w:szCs w:val="20"/>
              </w:rPr>
              <w:t xml:space="preserve">Тема </w:t>
            </w:r>
            <w:r w:rsidRPr="00C37DE8">
              <w:rPr>
                <w:rFonts w:ascii="Arial" w:hAnsi="Arial" w:cs="Arial"/>
                <w:bCs/>
                <w:sz w:val="20"/>
                <w:szCs w:val="20"/>
              </w:rPr>
              <w:t>1.1</w:t>
            </w:r>
            <w:r w:rsidRPr="00C37DE8">
              <w:rPr>
                <w:rFonts w:ascii="Arial" w:hAnsi="Arial" w:cs="Arial"/>
                <w:sz w:val="20"/>
                <w:szCs w:val="20"/>
              </w:rPr>
              <w:t>. Основные функции языка в современном обществе</w:t>
            </w:r>
            <w:r w:rsidRPr="00C37DE8"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3050" w:type="pct"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78" w:type="pct"/>
            <w:vMerge w:val="restart"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DF0938" w:rsidRPr="00DF0938" w:rsidTr="001110CB">
        <w:trPr>
          <w:trHeight w:val="500"/>
        </w:trPr>
        <w:tc>
          <w:tcPr>
            <w:tcW w:w="816" w:type="pct"/>
            <w:vMerge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378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DF0938" w:rsidRPr="00DF0938" w:rsidTr="001110CB">
        <w:trPr>
          <w:trHeight w:val="20"/>
        </w:trPr>
        <w:tc>
          <w:tcPr>
            <w:tcW w:w="816" w:type="pct"/>
            <w:vMerge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1116B4" w:rsidRPr="00DF0938" w:rsidRDefault="001116B4" w:rsidP="00BA4643">
            <w:pPr>
              <w:tabs>
                <w:tab w:val="left" w:pos="384"/>
                <w:tab w:val="center" w:pos="449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DF0938" w:rsidRPr="00DF0938" w:rsidTr="001110CB">
        <w:trPr>
          <w:trHeight w:val="20"/>
        </w:trPr>
        <w:tc>
          <w:tcPr>
            <w:tcW w:w="816" w:type="pct"/>
            <w:vMerge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Практическое занятие №1. </w:t>
            </w:r>
            <w:r w:rsidRPr="00DF0938">
              <w:rPr>
                <w:rFonts w:ascii="Arial" w:hAnsi="Arial" w:cs="Arial"/>
                <w:sz w:val="20"/>
                <w:szCs w:val="20"/>
              </w:rPr>
              <w:t xml:space="preserve"> Основные функции языка и формы их реализации в современном обществе</w:t>
            </w:r>
          </w:p>
        </w:tc>
        <w:tc>
          <w:tcPr>
            <w:tcW w:w="378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207B60" w:rsidRPr="00DF0938" w:rsidTr="00207B60">
        <w:trPr>
          <w:trHeight w:val="20"/>
        </w:trPr>
        <w:tc>
          <w:tcPr>
            <w:tcW w:w="3866" w:type="pct"/>
            <w:gridSpan w:val="2"/>
          </w:tcPr>
          <w:p w:rsidR="00207B60" w:rsidRPr="00DF0938" w:rsidRDefault="00207B60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07B6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*Профессионально-ориентированное содержание (содержание прикладного модуля)</w:t>
            </w:r>
          </w:p>
        </w:tc>
        <w:tc>
          <w:tcPr>
            <w:tcW w:w="378" w:type="pct"/>
          </w:tcPr>
          <w:p w:rsidR="00207B60" w:rsidRPr="00207B60" w:rsidRDefault="00207B60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07B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6" w:type="pct"/>
            <w:vMerge/>
          </w:tcPr>
          <w:p w:rsidR="00207B60" w:rsidRPr="00DF0938" w:rsidRDefault="00207B60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0595A" w:rsidRPr="00DF0938" w:rsidTr="001116B4">
        <w:trPr>
          <w:trHeight w:val="55"/>
        </w:trPr>
        <w:tc>
          <w:tcPr>
            <w:tcW w:w="816" w:type="pct"/>
            <w:vMerge w:val="restart"/>
          </w:tcPr>
          <w:p w:rsidR="0040595A" w:rsidRPr="00C37DE8" w:rsidRDefault="0040595A" w:rsidP="0099467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7DE8">
              <w:rPr>
                <w:rFonts w:ascii="Arial" w:hAnsi="Arial" w:cs="Arial"/>
                <w:b/>
                <w:sz w:val="20"/>
                <w:szCs w:val="20"/>
              </w:rPr>
              <w:t>Тема 1.2.</w:t>
            </w:r>
            <w:r w:rsidRPr="00C37DE8">
              <w:rPr>
                <w:b/>
              </w:rPr>
              <w:t xml:space="preserve"> </w:t>
            </w:r>
            <w:r w:rsidRPr="00C37DE8">
              <w:rPr>
                <w:rFonts w:ascii="Arial" w:hAnsi="Arial" w:cs="Arial"/>
                <w:b/>
                <w:sz w:val="20"/>
                <w:szCs w:val="20"/>
              </w:rPr>
              <w:t>Язык как средство профессиональной,</w:t>
            </w:r>
          </w:p>
          <w:p w:rsidR="0040595A" w:rsidRPr="00DF0938" w:rsidRDefault="0040595A" w:rsidP="009946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7DE8">
              <w:rPr>
                <w:rFonts w:ascii="Arial" w:hAnsi="Arial" w:cs="Arial"/>
                <w:b/>
                <w:sz w:val="20"/>
                <w:szCs w:val="20"/>
              </w:rPr>
              <w:t>социальной и межкультурной коммуникации</w:t>
            </w:r>
          </w:p>
        </w:tc>
        <w:tc>
          <w:tcPr>
            <w:tcW w:w="3050" w:type="pct"/>
          </w:tcPr>
          <w:p w:rsidR="0040595A" w:rsidRPr="00DF0938" w:rsidRDefault="0040595A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07B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40595A" w:rsidRPr="00121E76" w:rsidRDefault="0040595A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21E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40595A" w:rsidRPr="00DF0938" w:rsidRDefault="0040595A" w:rsidP="002C67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0595A" w:rsidRPr="00DF0938" w:rsidTr="0040595A">
        <w:trPr>
          <w:trHeight w:val="710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40595A" w:rsidRPr="00DF0938" w:rsidRDefault="0040595A" w:rsidP="009946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40595A" w:rsidRPr="004074DF" w:rsidRDefault="0040595A" w:rsidP="004074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074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Основные аспекты культуры речи (нормативный, коммуникативный, этический). </w:t>
            </w:r>
          </w:p>
          <w:p w:rsidR="0040595A" w:rsidRPr="00DF0938" w:rsidRDefault="0040595A" w:rsidP="004074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074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Языковые и речевые нормы. Речевые формулы. Речевой этике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40595A" w:rsidRPr="00DF0938" w:rsidRDefault="0040595A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40595A" w:rsidRPr="00DF0938" w:rsidRDefault="0040595A" w:rsidP="002C67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0595A" w:rsidRPr="00DF0938" w:rsidTr="001116B4">
        <w:trPr>
          <w:trHeight w:val="55"/>
        </w:trPr>
        <w:tc>
          <w:tcPr>
            <w:tcW w:w="816" w:type="pct"/>
            <w:vMerge w:val="restart"/>
          </w:tcPr>
          <w:p w:rsidR="0040595A" w:rsidRPr="004074DF" w:rsidRDefault="0040595A" w:rsidP="004074D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74DF">
              <w:rPr>
                <w:rFonts w:ascii="Arial" w:hAnsi="Arial" w:cs="Arial"/>
                <w:b/>
                <w:sz w:val="20"/>
                <w:szCs w:val="20"/>
              </w:rPr>
              <w:t>Тема 1.3.</w:t>
            </w:r>
            <w:r w:rsidRPr="004074DF">
              <w:rPr>
                <w:b/>
              </w:rPr>
              <w:t xml:space="preserve"> </w:t>
            </w:r>
            <w:r w:rsidRPr="004074DF">
              <w:rPr>
                <w:rFonts w:ascii="Arial" w:hAnsi="Arial" w:cs="Arial"/>
                <w:b/>
                <w:sz w:val="20"/>
                <w:szCs w:val="20"/>
              </w:rPr>
              <w:t>Коммуникативный аспект культуры речи</w:t>
            </w:r>
          </w:p>
        </w:tc>
        <w:tc>
          <w:tcPr>
            <w:tcW w:w="3050" w:type="pct"/>
          </w:tcPr>
          <w:p w:rsidR="0040595A" w:rsidRPr="00207B60" w:rsidRDefault="0040595A" w:rsidP="00207B6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074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40595A" w:rsidRPr="004074DF" w:rsidRDefault="0040595A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074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40595A" w:rsidRPr="00DF0938" w:rsidRDefault="0040595A" w:rsidP="002C67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0595A" w:rsidRPr="00DF0938" w:rsidTr="0040595A">
        <w:trPr>
          <w:trHeight w:val="940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40595A" w:rsidRPr="00DF0938" w:rsidRDefault="0040595A" w:rsidP="009946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40595A" w:rsidRPr="004074DF" w:rsidRDefault="0040595A" w:rsidP="00E8670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074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Функциональные стили русского литературного языка как типовые </w:t>
            </w:r>
          </w:p>
          <w:p w:rsidR="0040595A" w:rsidRPr="004074DF" w:rsidRDefault="0040595A" w:rsidP="00E8670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074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коммуникативные ситуации. Язык художественной литературы и литературный </w:t>
            </w:r>
          </w:p>
          <w:p w:rsidR="0040595A" w:rsidRPr="004074DF" w:rsidRDefault="0040595A" w:rsidP="00E8670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074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язык. Индивидуальные стили в рамках языка художественной литературы. </w:t>
            </w:r>
          </w:p>
          <w:p w:rsidR="0040595A" w:rsidRPr="00DF0938" w:rsidRDefault="0040595A" w:rsidP="00E8670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074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Разговорная речь и устная реч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ь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40595A" w:rsidRPr="00DF0938" w:rsidRDefault="0040595A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40595A" w:rsidRPr="00DF0938" w:rsidRDefault="0040595A" w:rsidP="002C67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9B6CA6" w:rsidRPr="00DF0938" w:rsidTr="00E8670E">
        <w:trPr>
          <w:trHeight w:val="224"/>
        </w:trPr>
        <w:tc>
          <w:tcPr>
            <w:tcW w:w="816" w:type="pct"/>
            <w:vMerge w:val="restart"/>
          </w:tcPr>
          <w:p w:rsidR="009B6CA6" w:rsidRPr="004074DF" w:rsidRDefault="009B6CA6" w:rsidP="004074D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74DF">
              <w:rPr>
                <w:rFonts w:ascii="Arial" w:hAnsi="Arial" w:cs="Arial"/>
                <w:b/>
                <w:sz w:val="20"/>
                <w:szCs w:val="20"/>
              </w:rPr>
              <w:t>Тема 1.4.</w:t>
            </w:r>
            <w:r w:rsidRPr="004074DF">
              <w:rPr>
                <w:b/>
              </w:rPr>
              <w:t xml:space="preserve"> </w:t>
            </w:r>
            <w:r w:rsidRPr="004074DF">
              <w:rPr>
                <w:rFonts w:ascii="Arial" w:hAnsi="Arial" w:cs="Arial"/>
                <w:b/>
                <w:sz w:val="20"/>
                <w:szCs w:val="20"/>
              </w:rPr>
              <w:t>Официально – деловой стиль как язык документов.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074DF">
              <w:rPr>
                <w:rFonts w:ascii="Arial" w:hAnsi="Arial" w:cs="Arial"/>
                <w:b/>
                <w:sz w:val="20"/>
                <w:szCs w:val="20"/>
              </w:rPr>
              <w:t xml:space="preserve">Составление текстов </w:t>
            </w:r>
            <w:r w:rsidRPr="004074DF">
              <w:rPr>
                <w:rFonts w:ascii="Arial" w:hAnsi="Arial" w:cs="Arial"/>
                <w:b/>
                <w:sz w:val="20"/>
                <w:szCs w:val="20"/>
              </w:rPr>
              <w:lastRenderedPageBreak/>
              <w:t>официально-делового стиля</w:t>
            </w:r>
          </w:p>
        </w:tc>
        <w:tc>
          <w:tcPr>
            <w:tcW w:w="3050" w:type="pct"/>
          </w:tcPr>
          <w:p w:rsidR="009B6CA6" w:rsidRPr="004074DF" w:rsidRDefault="009B6CA6" w:rsidP="004074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074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9B6CA6" w:rsidRPr="004074DF" w:rsidRDefault="009B6CA6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074D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9B6CA6" w:rsidRPr="00DF0938" w:rsidRDefault="009B6CA6" w:rsidP="002C67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9B6CA6" w:rsidRPr="00DF0938" w:rsidTr="001116B4">
        <w:trPr>
          <w:trHeight w:val="55"/>
        </w:trPr>
        <w:tc>
          <w:tcPr>
            <w:tcW w:w="816" w:type="pct"/>
            <w:vMerge/>
          </w:tcPr>
          <w:p w:rsidR="009B6CA6" w:rsidRPr="00DF0938" w:rsidRDefault="009B6CA6" w:rsidP="009946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0" w:type="pct"/>
          </w:tcPr>
          <w:p w:rsidR="009B6CA6" w:rsidRPr="0018028A" w:rsidRDefault="009B6CA6" w:rsidP="00E86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802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Виды документов. Виды и формы делово</w:t>
            </w:r>
            <w:r w:rsidR="00E867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й коммуникации. Предмет деловой переписки</w:t>
            </w:r>
            <w:r w:rsidRPr="001802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. Виды деловых писем. Рекламные тексты в профессиональной </w:t>
            </w:r>
          </w:p>
          <w:p w:rsidR="009B6CA6" w:rsidRPr="004074DF" w:rsidRDefault="009B6CA6" w:rsidP="00E86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802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378" w:type="pct"/>
            <w:vMerge/>
          </w:tcPr>
          <w:p w:rsidR="009B6CA6" w:rsidRPr="00DF0938" w:rsidRDefault="009B6CA6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9B6CA6" w:rsidRPr="00DF0938" w:rsidRDefault="009B6CA6" w:rsidP="002C67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52511" w:rsidRPr="00DF0938" w:rsidTr="001116B4">
        <w:trPr>
          <w:trHeight w:val="55"/>
        </w:trPr>
        <w:tc>
          <w:tcPr>
            <w:tcW w:w="816" w:type="pct"/>
            <w:vMerge/>
          </w:tcPr>
          <w:p w:rsidR="00C52511" w:rsidRPr="00DF0938" w:rsidRDefault="00C52511" w:rsidP="009946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0" w:type="pct"/>
          </w:tcPr>
          <w:p w:rsidR="00C52511" w:rsidRPr="004074DF" w:rsidRDefault="00C52511" w:rsidP="004074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B6C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C52511" w:rsidRPr="00DF0938" w:rsidRDefault="00C52511" w:rsidP="002C67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52511" w:rsidRPr="00DF0938" w:rsidTr="00467380">
        <w:trPr>
          <w:trHeight w:val="710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C52511" w:rsidRPr="00DF0938" w:rsidRDefault="00C52511" w:rsidP="009946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C52511" w:rsidRPr="004074DF" w:rsidRDefault="00C52511" w:rsidP="00E8670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Практическое занятие №2</w:t>
            </w:r>
            <w:r w:rsidR="00E867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9B6C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Официально – деловой стиль как язык документов. Составление текстов официально-делового стиля</w:t>
            </w:r>
            <w:r w:rsidR="00E867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C52511" w:rsidRPr="00DF0938" w:rsidRDefault="00C52511" w:rsidP="002C67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DF0938" w:rsidRPr="00DF0938" w:rsidTr="001116B4">
        <w:trPr>
          <w:trHeight w:val="55"/>
        </w:trPr>
        <w:tc>
          <w:tcPr>
            <w:tcW w:w="816" w:type="pct"/>
            <w:vMerge w:val="restart"/>
          </w:tcPr>
          <w:p w:rsidR="001116B4" w:rsidRPr="00DF0938" w:rsidRDefault="001116B4" w:rsidP="00B1371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lastRenderedPageBreak/>
              <w:t xml:space="preserve">Тема </w:t>
            </w:r>
            <w:r w:rsidR="00B1371D">
              <w:rPr>
                <w:rFonts w:ascii="Arial" w:hAnsi="Arial" w:cs="Arial"/>
                <w:bCs/>
                <w:sz w:val="20"/>
                <w:szCs w:val="20"/>
              </w:rPr>
              <w:t>1.5.</w:t>
            </w:r>
            <w:r w:rsidRPr="00DF093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F0938">
              <w:rPr>
                <w:rFonts w:ascii="Arial" w:hAnsi="Arial" w:cs="Arial"/>
                <w:sz w:val="20"/>
                <w:szCs w:val="20"/>
              </w:rPr>
              <w:t>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3050" w:type="pct"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1116B4" w:rsidRPr="00DF0938" w:rsidRDefault="001116B4" w:rsidP="002C67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DF0938" w:rsidRPr="00DF0938" w:rsidTr="001110CB">
        <w:trPr>
          <w:trHeight w:val="1180"/>
        </w:trPr>
        <w:tc>
          <w:tcPr>
            <w:tcW w:w="816" w:type="pct"/>
            <w:vMerge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1116B4" w:rsidRPr="00DF0938" w:rsidRDefault="001116B4" w:rsidP="0099467B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Происхождение русского языка. Индоевропейская языковая семья. Этапы формирования русской лексики. Заимствования из различных языков как показатель межкультурных связей.</w:t>
            </w:r>
          </w:p>
          <w:p w:rsidR="001116B4" w:rsidRPr="00DF0938" w:rsidRDefault="001116B4" w:rsidP="0099467B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Признаки заимствованного слова. Этапы освоения заимствованных слов.</w:t>
            </w:r>
          </w:p>
          <w:p w:rsidR="001116B4" w:rsidRPr="00DF0938" w:rsidRDefault="001116B4" w:rsidP="0099467B">
            <w:pPr>
              <w:pStyle w:val="aff4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  <w:r w:rsidR="00DB33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8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121E76" w:rsidRPr="00DF0938" w:rsidTr="001110CB">
        <w:trPr>
          <w:trHeight w:val="182"/>
        </w:trPr>
        <w:tc>
          <w:tcPr>
            <w:tcW w:w="816" w:type="pct"/>
            <w:vMerge/>
          </w:tcPr>
          <w:p w:rsidR="00121E76" w:rsidRPr="00DF0938" w:rsidRDefault="00121E76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121E76" w:rsidRPr="00DF0938" w:rsidRDefault="00121E76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21E7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*Профессионально-ориентированное содержание (содержание прикладного модуля)</w:t>
            </w:r>
          </w:p>
        </w:tc>
        <w:tc>
          <w:tcPr>
            <w:tcW w:w="378" w:type="pct"/>
          </w:tcPr>
          <w:p w:rsidR="00121E76" w:rsidRPr="00121E76" w:rsidRDefault="00121E76" w:rsidP="00D26D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21E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121E76" w:rsidRPr="00DF0938" w:rsidRDefault="00121E76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DF0938" w:rsidRPr="00DF0938" w:rsidTr="001110CB">
        <w:trPr>
          <w:trHeight w:val="182"/>
        </w:trPr>
        <w:tc>
          <w:tcPr>
            <w:tcW w:w="816" w:type="pct"/>
            <w:vMerge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1116B4" w:rsidRPr="00DF0938" w:rsidRDefault="001116B4" w:rsidP="00D26D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56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DF0938" w:rsidRPr="00DF0938" w:rsidTr="001110CB">
        <w:trPr>
          <w:trHeight w:val="435"/>
        </w:trPr>
        <w:tc>
          <w:tcPr>
            <w:tcW w:w="816" w:type="pct"/>
            <w:vMerge/>
          </w:tcPr>
          <w:p w:rsidR="001116B4" w:rsidRPr="00DF0938" w:rsidRDefault="001116B4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1116B4" w:rsidRPr="00B1371D" w:rsidRDefault="00B1371D" w:rsidP="00B137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Практическое занятие № 3</w:t>
            </w:r>
            <w:r w:rsidR="001116B4"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</w:t>
            </w:r>
            <w:r w:rsidR="001116B4" w:rsidRPr="00DF09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1E76">
              <w:rPr>
                <w:rFonts w:ascii="Arial" w:hAnsi="Arial" w:cs="Arial"/>
                <w:b/>
                <w:sz w:val="20"/>
                <w:szCs w:val="20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жаргонизмы).Лексические ошибки</w:t>
            </w:r>
          </w:p>
        </w:tc>
        <w:tc>
          <w:tcPr>
            <w:tcW w:w="378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1116B4" w:rsidRPr="00DF0938" w:rsidRDefault="001116B4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D452A" w:rsidRPr="00DF0938" w:rsidTr="00121E76">
        <w:trPr>
          <w:trHeight w:val="210"/>
        </w:trPr>
        <w:tc>
          <w:tcPr>
            <w:tcW w:w="3866" w:type="pct"/>
            <w:gridSpan w:val="2"/>
          </w:tcPr>
          <w:p w:rsidR="007D452A" w:rsidRDefault="007D452A" w:rsidP="00B1371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21E7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*Профессионально-ориентированное содержание (содержание прикладного модуля)</w:t>
            </w:r>
          </w:p>
        </w:tc>
        <w:tc>
          <w:tcPr>
            <w:tcW w:w="378" w:type="pct"/>
          </w:tcPr>
          <w:p w:rsidR="007D452A" w:rsidRPr="00121E76" w:rsidRDefault="007D452A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21E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6" w:type="pct"/>
            <w:vMerge w:val="restart"/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EC6385" w:rsidRPr="00DF0938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</w:tc>
      </w:tr>
      <w:tr w:rsidR="00C52511" w:rsidRPr="00DF0938" w:rsidTr="00121E76">
        <w:trPr>
          <w:trHeight w:val="256"/>
        </w:trPr>
        <w:tc>
          <w:tcPr>
            <w:tcW w:w="816" w:type="pct"/>
            <w:vMerge w:val="restart"/>
          </w:tcPr>
          <w:p w:rsidR="00C52511" w:rsidRPr="00121E76" w:rsidRDefault="00C52511" w:rsidP="00121E7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Тема 1.6</w:t>
            </w:r>
            <w:r w:rsidRPr="00121E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Научный стиль и его подстили. Профессиональная речь и терминология. Виды терминов (общенаучные, частнонаучные и технологические)</w:t>
            </w:r>
          </w:p>
        </w:tc>
        <w:tc>
          <w:tcPr>
            <w:tcW w:w="3050" w:type="pct"/>
          </w:tcPr>
          <w:p w:rsidR="00C52511" w:rsidRDefault="00C52511" w:rsidP="00B1371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21E7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C52511" w:rsidRPr="00121E76" w:rsidRDefault="00C52511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21E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52511" w:rsidRPr="00DF0938" w:rsidTr="00C52511">
        <w:trPr>
          <w:trHeight w:val="465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C52511" w:rsidRPr="00DF0938" w:rsidRDefault="00C52511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C52511" w:rsidRDefault="00C52511" w:rsidP="00121E7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21E7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Научный стиль и его подстили. Профессионал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ьная речь и терминология. Виды </w:t>
            </w:r>
            <w:r w:rsidRPr="00121E7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терминов (общенаучные, частнонаучные и технологические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C52511" w:rsidRPr="00121E76" w:rsidRDefault="00C52511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D452A" w:rsidRPr="00DF0938" w:rsidTr="00121E76">
        <w:trPr>
          <w:trHeight w:val="145"/>
        </w:trPr>
        <w:tc>
          <w:tcPr>
            <w:tcW w:w="816" w:type="pct"/>
            <w:vMerge/>
          </w:tcPr>
          <w:p w:rsidR="007D452A" w:rsidRPr="00DF0938" w:rsidRDefault="007D452A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7D452A" w:rsidRDefault="007D452A" w:rsidP="00B1371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21E7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7D452A" w:rsidRPr="007D452A" w:rsidRDefault="007D452A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D45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7D452A" w:rsidRPr="00DF0938" w:rsidRDefault="007D452A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D452A" w:rsidRPr="00DF0938" w:rsidTr="001110CB">
        <w:trPr>
          <w:trHeight w:val="435"/>
        </w:trPr>
        <w:tc>
          <w:tcPr>
            <w:tcW w:w="816" w:type="pct"/>
            <w:vMerge/>
          </w:tcPr>
          <w:p w:rsidR="007D452A" w:rsidRPr="00DF0938" w:rsidRDefault="007D452A" w:rsidP="009946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7D452A" w:rsidRDefault="007D452A" w:rsidP="00B1371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Практическое занятие № 4</w:t>
            </w:r>
            <w:r w:rsidRPr="00121E76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</w:t>
            </w:r>
            <w:r w:rsidRPr="007D452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Признаки заимствованного слова. Этапы освоения заимствованных слов.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7D452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Заимствованные слова в профессиональной лексике.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7D452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Отраслевые  терминологические словари</w:t>
            </w:r>
          </w:p>
        </w:tc>
        <w:tc>
          <w:tcPr>
            <w:tcW w:w="378" w:type="pct"/>
            <w:vMerge/>
          </w:tcPr>
          <w:p w:rsidR="007D452A" w:rsidRPr="00DF0938" w:rsidRDefault="007D452A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7D452A" w:rsidRPr="00DF0938" w:rsidRDefault="007D452A" w:rsidP="001110C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52511" w:rsidRPr="00DF0938" w:rsidTr="001110CB">
        <w:trPr>
          <w:trHeight w:val="193"/>
        </w:trPr>
        <w:tc>
          <w:tcPr>
            <w:tcW w:w="816" w:type="pct"/>
            <w:vMerge w:val="restart"/>
          </w:tcPr>
          <w:p w:rsidR="00C52511" w:rsidRPr="00DF0938" w:rsidRDefault="00C52511" w:rsidP="007D452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1.7</w:t>
            </w:r>
            <w:r w:rsidRPr="00DF0938">
              <w:rPr>
                <w:rFonts w:ascii="Arial" w:hAnsi="Arial" w:cs="Arial"/>
                <w:sz w:val="20"/>
                <w:szCs w:val="20"/>
              </w:rPr>
              <w:t>. Язык как система знаков</w:t>
            </w:r>
          </w:p>
        </w:tc>
        <w:tc>
          <w:tcPr>
            <w:tcW w:w="3050" w:type="pct"/>
          </w:tcPr>
          <w:p w:rsidR="00C52511" w:rsidRPr="00DF0938" w:rsidRDefault="00C52511" w:rsidP="009946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56" w:type="pct"/>
            <w:vMerge w:val="restart"/>
          </w:tcPr>
          <w:p w:rsidR="00C52511" w:rsidRDefault="00C52511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C52511" w:rsidRDefault="00C52511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C52511" w:rsidRDefault="00C52511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C52511" w:rsidRDefault="00C52511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C52511" w:rsidRPr="00DF0938" w:rsidRDefault="00B103D4" w:rsidP="00B103D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</w:tc>
      </w:tr>
      <w:tr w:rsidR="00C52511" w:rsidRPr="00DF0938" w:rsidTr="00467380">
        <w:trPr>
          <w:trHeight w:val="710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C52511" w:rsidRPr="00DF0938" w:rsidRDefault="00C52511" w:rsidP="0099467B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  <w:vAlign w:val="bottom"/>
          </w:tcPr>
          <w:p w:rsidR="00C52511" w:rsidRPr="00DF0938" w:rsidRDefault="00C52511" w:rsidP="0099467B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52511" w:rsidRPr="00DF0938" w:rsidTr="00292731">
        <w:trPr>
          <w:trHeight w:val="225"/>
        </w:trPr>
        <w:tc>
          <w:tcPr>
            <w:tcW w:w="816" w:type="pct"/>
            <w:vMerge/>
          </w:tcPr>
          <w:p w:rsidR="00C52511" w:rsidRPr="00DF0938" w:rsidRDefault="00C52511" w:rsidP="0099467B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  <w:vAlign w:val="bottom"/>
          </w:tcPr>
          <w:p w:rsidR="00C52511" w:rsidRPr="00DF0938" w:rsidRDefault="00C52511" w:rsidP="0099467B">
            <w:pPr>
              <w:pStyle w:val="aff3"/>
              <w:spacing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7D452A">
              <w:rPr>
                <w:rFonts w:ascii="Arial" w:eastAsia="Times New Roman" w:hAnsi="Arial" w:cs="Arial"/>
                <w:b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56" w:type="pct"/>
            <w:vMerge/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52511" w:rsidRPr="00DF0938" w:rsidTr="00C52511">
        <w:trPr>
          <w:trHeight w:val="222"/>
        </w:trPr>
        <w:tc>
          <w:tcPr>
            <w:tcW w:w="816" w:type="pct"/>
            <w:vMerge/>
          </w:tcPr>
          <w:p w:rsidR="00C52511" w:rsidRPr="00DF0938" w:rsidRDefault="00C52511" w:rsidP="0099467B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50" w:type="pct"/>
            <w:vAlign w:val="bottom"/>
          </w:tcPr>
          <w:p w:rsidR="00C52511" w:rsidRPr="00DF0938" w:rsidRDefault="00C52511" w:rsidP="0099467B">
            <w:pPr>
              <w:pStyle w:val="aff3"/>
              <w:spacing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Практическое занятие № 5</w:t>
            </w:r>
            <w:r w:rsidRPr="007D452A">
              <w:rPr>
                <w:rFonts w:ascii="Arial" w:eastAsia="Times New Roman" w:hAnsi="Arial" w:cs="Arial"/>
                <w:b/>
                <w:lang w:eastAsia="ru-RU"/>
              </w:rPr>
              <w:t xml:space="preserve">.  </w:t>
            </w:r>
            <w:r w:rsidRPr="007D452A">
              <w:rPr>
                <w:rFonts w:ascii="Arial" w:eastAsia="Times New Roman" w:hAnsi="Arial" w:cs="Arial"/>
                <w:lang w:eastAsia="ru-RU"/>
              </w:rPr>
              <w:t>Принципы русской орфографии</w:t>
            </w:r>
          </w:p>
        </w:tc>
        <w:tc>
          <w:tcPr>
            <w:tcW w:w="378" w:type="pct"/>
            <w:vMerge/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56" w:type="pct"/>
            <w:vMerge/>
          </w:tcPr>
          <w:p w:rsidR="00C52511" w:rsidRPr="00DF0938" w:rsidRDefault="00C52511" w:rsidP="001110C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59C6" w:rsidRPr="00DF0938" w:rsidTr="00292731">
        <w:trPr>
          <w:trHeight w:val="20"/>
        </w:trPr>
        <w:tc>
          <w:tcPr>
            <w:tcW w:w="386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59C6" w:rsidRPr="00DF0938" w:rsidRDefault="007259C6" w:rsidP="0096519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Раздел 2. Фонетика, морфология и орфография</w:t>
            </w:r>
          </w:p>
        </w:tc>
        <w:tc>
          <w:tcPr>
            <w:tcW w:w="378" w:type="pct"/>
            <w:tcBorders>
              <w:left w:val="single" w:sz="4" w:space="0" w:color="auto"/>
            </w:tcBorders>
          </w:tcPr>
          <w:p w:rsidR="007259C6" w:rsidRPr="00DF0938" w:rsidRDefault="008501E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56" w:type="pct"/>
            <w:vMerge/>
          </w:tcPr>
          <w:p w:rsidR="007259C6" w:rsidRPr="00DF0938" w:rsidRDefault="007259C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259C6" w:rsidRPr="00DF0938" w:rsidTr="00292731">
        <w:trPr>
          <w:trHeight w:val="20"/>
        </w:trPr>
        <w:tc>
          <w:tcPr>
            <w:tcW w:w="8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59C6" w:rsidRPr="00DF0938" w:rsidRDefault="007259C6" w:rsidP="00E84E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Тема 2.1. Фонетика и орфоэпия</w:t>
            </w:r>
          </w:p>
        </w:tc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6" w:rsidRPr="00DF0938" w:rsidRDefault="007259C6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  <w:tcBorders>
              <w:left w:val="single" w:sz="4" w:space="0" w:color="auto"/>
            </w:tcBorders>
          </w:tcPr>
          <w:p w:rsidR="007259C6" w:rsidRPr="00DF0938" w:rsidRDefault="007259C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7259C6" w:rsidRPr="00DF0938" w:rsidRDefault="007259C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7259C6" w:rsidRPr="00DF0938" w:rsidTr="00292731">
        <w:trPr>
          <w:trHeight w:val="20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9C6" w:rsidRPr="00DF0938" w:rsidRDefault="007259C6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C6" w:rsidRPr="00DF0938" w:rsidRDefault="007259C6" w:rsidP="00E84EA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84EAB">
              <w:rPr>
                <w:rFonts w:ascii="Arial" w:hAnsi="Arial" w:cs="Arial"/>
                <w:sz w:val="20"/>
                <w:szCs w:val="20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378" w:type="pct"/>
            <w:vMerge/>
            <w:tcBorders>
              <w:left w:val="single" w:sz="4" w:space="0" w:color="auto"/>
            </w:tcBorders>
          </w:tcPr>
          <w:p w:rsidR="007259C6" w:rsidRPr="00DF0938" w:rsidRDefault="007259C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7259C6" w:rsidRPr="00DF0938" w:rsidRDefault="007259C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52511" w:rsidRPr="00DF0938" w:rsidTr="00C52511">
        <w:trPr>
          <w:trHeight w:val="705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511" w:rsidRPr="00DF0938" w:rsidRDefault="00C52511" w:rsidP="00EF6F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11" w:rsidRPr="002F496A" w:rsidRDefault="00C52511" w:rsidP="00EF6FA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496A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  <w:tcBorders>
              <w:left w:val="single" w:sz="4" w:space="0" w:color="auto"/>
            </w:tcBorders>
          </w:tcPr>
          <w:p w:rsidR="00C52511" w:rsidRDefault="00C52511" w:rsidP="00C5251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  <w:p w:rsidR="00C52511" w:rsidRPr="00DF0938" w:rsidRDefault="00C52511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C52511" w:rsidRPr="00A010CF" w:rsidRDefault="00C52511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52511" w:rsidRPr="00DF0938" w:rsidTr="00C52511">
        <w:trPr>
          <w:trHeight w:val="422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511" w:rsidRPr="00DF0938" w:rsidRDefault="00C52511" w:rsidP="00EF6F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511" w:rsidRPr="00DF0938" w:rsidRDefault="00C52511" w:rsidP="00EF6FA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6</w:t>
            </w:r>
            <w:r w:rsidRPr="002F49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2F496A">
              <w:rPr>
                <w:rFonts w:ascii="Arial" w:hAnsi="Arial" w:cs="Arial"/>
                <w:bCs/>
                <w:sz w:val="20"/>
                <w:szCs w:val="20"/>
              </w:rPr>
              <w:t>Орфография. Безударные гласные в корне слова: проверяемые, непроверяемые, чередующиеся</w:t>
            </w:r>
          </w:p>
        </w:tc>
        <w:tc>
          <w:tcPr>
            <w:tcW w:w="378" w:type="pct"/>
            <w:vMerge/>
            <w:tcBorders>
              <w:left w:val="single" w:sz="4" w:space="0" w:color="auto"/>
            </w:tcBorders>
          </w:tcPr>
          <w:p w:rsidR="00C52511" w:rsidRPr="00DF0938" w:rsidRDefault="00C52511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C52511" w:rsidRPr="00A010CF" w:rsidRDefault="00C52511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00007B" w:rsidRPr="00DF0938" w:rsidTr="001110CB">
        <w:trPr>
          <w:trHeight w:val="20"/>
        </w:trPr>
        <w:tc>
          <w:tcPr>
            <w:tcW w:w="8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lastRenderedPageBreak/>
              <w:t>Тема 2.2. Морфемика и словообразование</w:t>
            </w:r>
          </w:p>
        </w:tc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00007B" w:rsidRPr="00A010CF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</w:tc>
      </w:tr>
      <w:tr w:rsidR="0000007B" w:rsidRPr="00DF0938" w:rsidTr="00263877">
        <w:trPr>
          <w:trHeight w:val="716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7B" w:rsidRPr="00DF0938" w:rsidRDefault="0000007B" w:rsidP="0026387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3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7B" w:rsidRPr="00DF0938" w:rsidRDefault="0000007B" w:rsidP="002927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00007B" w:rsidRPr="00DF0938" w:rsidTr="001110CB">
        <w:trPr>
          <w:trHeight w:val="20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pStyle w:val="aff3"/>
              <w:jc w:val="both"/>
              <w:rPr>
                <w:rFonts w:ascii="Arial" w:hAnsi="Arial" w:cs="Arial"/>
                <w:i/>
                <w:iCs/>
              </w:rPr>
            </w:pPr>
            <w:r w:rsidRPr="00DF0938">
              <w:rPr>
                <w:rFonts w:ascii="Arial" w:eastAsia="Times New Roman" w:hAnsi="Arial" w:cs="Arial"/>
                <w:b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7B" w:rsidRPr="00260801" w:rsidRDefault="0000007B" w:rsidP="002608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00007B" w:rsidRPr="00DF0938" w:rsidTr="001A701E">
        <w:trPr>
          <w:trHeight w:val="687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7B" w:rsidRPr="00DF0938" w:rsidRDefault="0000007B" w:rsidP="00263877">
            <w:pPr>
              <w:pStyle w:val="aff3"/>
              <w:spacing w:line="240" w:lineRule="auto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Практическое занятие № 7</w:t>
            </w:r>
            <w:r w:rsidRPr="00DF0938">
              <w:rPr>
                <w:rFonts w:ascii="Arial" w:eastAsia="Times New Roman" w:hAnsi="Arial" w:cs="Arial"/>
                <w:b/>
                <w:lang w:eastAsia="ru-RU"/>
              </w:rPr>
              <w:t>.</w:t>
            </w:r>
            <w:r w:rsidRPr="00DF0938">
              <w:rPr>
                <w:rFonts w:ascii="Arial" w:hAnsi="Arial" w:cs="Arial"/>
              </w:rPr>
              <w:t xml:space="preserve"> 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</w:t>
            </w: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00007B" w:rsidRPr="00DF0938" w:rsidTr="001A701E">
        <w:trPr>
          <w:trHeight w:val="20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07B" w:rsidRPr="00E8670E" w:rsidRDefault="0000007B" w:rsidP="00487FBD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050" w:type="pct"/>
            <w:tcBorders>
              <w:lef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8</w:t>
            </w:r>
            <w:r w:rsidRPr="000000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 </w:t>
            </w:r>
            <w:r>
              <w:t xml:space="preserve"> </w:t>
            </w:r>
            <w:r w:rsidRPr="0000007B">
              <w:rPr>
                <w:rFonts w:ascii="Arial" w:hAnsi="Arial" w:cs="Arial"/>
                <w:bCs/>
                <w:sz w:val="20"/>
                <w:szCs w:val="20"/>
              </w:rPr>
              <w:t>Правописание Ъ и Ь. Правописание приставок на -З(-С), ПРЕ-/ПРИ-, гласных после приставок</w:t>
            </w:r>
          </w:p>
        </w:tc>
        <w:tc>
          <w:tcPr>
            <w:tcW w:w="378" w:type="pct"/>
            <w:tcBorders>
              <w:right w:val="single" w:sz="4" w:space="0" w:color="auto"/>
            </w:tcBorders>
          </w:tcPr>
          <w:p w:rsidR="0000007B" w:rsidRPr="00DF0938" w:rsidRDefault="0000007B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7B" w:rsidRPr="00A010CF" w:rsidRDefault="0000007B" w:rsidP="0026080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00007B" w:rsidRPr="00DF0938" w:rsidTr="0000007B">
        <w:trPr>
          <w:trHeight w:val="505"/>
        </w:trPr>
        <w:tc>
          <w:tcPr>
            <w:tcW w:w="816" w:type="pct"/>
            <w:shd w:val="clear" w:color="auto" w:fill="D9D9D9" w:themeFill="background1" w:themeFillShade="D9"/>
          </w:tcPr>
          <w:p w:rsidR="0000007B" w:rsidRPr="00DF0938" w:rsidRDefault="0000007B" w:rsidP="000000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shd w:val="clear" w:color="auto" w:fill="D9D9D9" w:themeFill="background1" w:themeFillShade="D9"/>
          </w:tcPr>
          <w:p w:rsidR="0000007B" w:rsidRPr="00DF0938" w:rsidRDefault="0000007B" w:rsidP="000000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000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семестр</w:t>
            </w:r>
          </w:p>
        </w:tc>
        <w:tc>
          <w:tcPr>
            <w:tcW w:w="378" w:type="pct"/>
            <w:shd w:val="clear" w:color="auto" w:fill="D9D9D9" w:themeFill="background1" w:themeFillShade="D9"/>
          </w:tcPr>
          <w:p w:rsidR="0000007B" w:rsidRPr="0000007B" w:rsidRDefault="0000007B" w:rsidP="0000007B">
            <w:pPr>
              <w:suppressAutoHyphens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Л-20     ПЗ-20</w:t>
            </w:r>
          </w:p>
        </w:tc>
        <w:tc>
          <w:tcPr>
            <w:tcW w:w="756" w:type="pct"/>
            <w:shd w:val="clear" w:color="auto" w:fill="D9D9D9" w:themeFill="background1" w:themeFillShade="D9"/>
          </w:tcPr>
          <w:p w:rsidR="0000007B" w:rsidRPr="00DF0938" w:rsidRDefault="0000007B" w:rsidP="000000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263877" w:rsidRPr="00DF0938" w:rsidTr="001110CB">
        <w:trPr>
          <w:trHeight w:val="20"/>
        </w:trPr>
        <w:tc>
          <w:tcPr>
            <w:tcW w:w="816" w:type="pct"/>
            <w:vMerge w:val="restart"/>
            <w:shd w:val="clear" w:color="auto" w:fill="auto"/>
          </w:tcPr>
          <w:p w:rsidR="00263877" w:rsidRPr="00DF0938" w:rsidRDefault="00E8670E" w:rsidP="003D6B64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0007B">
              <w:rPr>
                <w:rFonts w:ascii="Arial" w:hAnsi="Arial" w:cs="Arial"/>
                <w:sz w:val="20"/>
                <w:szCs w:val="20"/>
              </w:rPr>
              <w:t>Тема 2.3.</w:t>
            </w:r>
            <w:r w:rsidR="0000007B">
              <w:rPr>
                <w:rFonts w:ascii="Arial" w:hAnsi="Arial" w:cs="Arial"/>
                <w:sz w:val="20"/>
                <w:szCs w:val="20"/>
              </w:rPr>
              <w:t xml:space="preserve"> Морфология и орфография. </w:t>
            </w:r>
            <w:r w:rsidR="00263877" w:rsidRPr="0000007B">
              <w:rPr>
                <w:rFonts w:ascii="Arial" w:hAnsi="Arial" w:cs="Arial"/>
                <w:sz w:val="20"/>
                <w:szCs w:val="20"/>
              </w:rPr>
              <w:t>Имя существительное как часть речи.</w:t>
            </w:r>
          </w:p>
        </w:tc>
        <w:tc>
          <w:tcPr>
            <w:tcW w:w="3050" w:type="pct"/>
          </w:tcPr>
          <w:p w:rsidR="00263877" w:rsidRPr="00DF0938" w:rsidRDefault="00263877" w:rsidP="00EF6F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263877" w:rsidRPr="00DF0938" w:rsidRDefault="00263877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 w:val="restart"/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  <w:p w:rsidR="00263877" w:rsidRPr="00A010CF" w:rsidRDefault="00263877" w:rsidP="008A47AB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263877" w:rsidRPr="00DF0938" w:rsidTr="001110CB">
        <w:trPr>
          <w:trHeight w:val="20"/>
        </w:trPr>
        <w:tc>
          <w:tcPr>
            <w:tcW w:w="816" w:type="pct"/>
            <w:vMerge/>
            <w:shd w:val="clear" w:color="auto" w:fill="auto"/>
          </w:tcPr>
          <w:p w:rsidR="00263877" w:rsidRPr="00DF0938" w:rsidRDefault="00263877" w:rsidP="00EF6FA6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50" w:type="pct"/>
            <w:vAlign w:val="bottom"/>
          </w:tcPr>
          <w:p w:rsidR="00263877" w:rsidRPr="00DF0938" w:rsidRDefault="00263877" w:rsidP="008A47AB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263877" w:rsidRPr="00DF0938" w:rsidRDefault="00263877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263877" w:rsidRPr="00DF0938" w:rsidRDefault="00263877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85067A" w:rsidRPr="00DF0938" w:rsidTr="00E419F6">
        <w:trPr>
          <w:trHeight w:val="70"/>
        </w:trPr>
        <w:tc>
          <w:tcPr>
            <w:tcW w:w="816" w:type="pct"/>
            <w:vMerge/>
          </w:tcPr>
          <w:p w:rsidR="0085067A" w:rsidRPr="00DF0938" w:rsidRDefault="0085067A" w:rsidP="00EF6F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85067A" w:rsidRPr="00DF0938" w:rsidRDefault="0085067A" w:rsidP="00EF6FA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85067A" w:rsidRPr="00DF0938" w:rsidRDefault="0085067A" w:rsidP="00EF6F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85067A" w:rsidRPr="00A010CF" w:rsidRDefault="0085067A" w:rsidP="002638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85067A" w:rsidRPr="00DF0938" w:rsidTr="003D6B64">
        <w:trPr>
          <w:trHeight w:val="503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85067A" w:rsidRPr="00DF0938" w:rsidRDefault="0085067A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85067A" w:rsidRPr="00DF0938" w:rsidRDefault="003D6B64" w:rsidP="001F312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Практическое занятие № 9</w:t>
            </w:r>
            <w:r w:rsidR="0085067A"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. </w:t>
            </w:r>
            <w:r w:rsidR="0085067A" w:rsidRPr="00DF0938">
              <w:rPr>
                <w:rFonts w:ascii="Arial" w:hAnsi="Arial" w:cs="Arial"/>
                <w:sz w:val="20"/>
                <w:szCs w:val="20"/>
              </w:rPr>
              <w:t>Правописание суффиксов и окончаний имен существительных. Правописан</w:t>
            </w:r>
            <w:r w:rsidR="0085067A">
              <w:rPr>
                <w:rFonts w:ascii="Arial" w:hAnsi="Arial" w:cs="Arial"/>
                <w:sz w:val="20"/>
                <w:szCs w:val="20"/>
              </w:rPr>
              <w:t>ие сложных имен существительных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85067A" w:rsidRPr="00DF0938" w:rsidRDefault="0085067A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85067A" w:rsidRPr="00DF0938" w:rsidRDefault="0085067A" w:rsidP="000A5D7E">
            <w:pPr>
              <w:suppressAutoHyphens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13614D" w:rsidRPr="00DF0938" w:rsidTr="001110CB">
        <w:trPr>
          <w:trHeight w:val="20"/>
        </w:trPr>
        <w:tc>
          <w:tcPr>
            <w:tcW w:w="816" w:type="pct"/>
            <w:vMerge w:val="restart"/>
          </w:tcPr>
          <w:p w:rsidR="0013614D" w:rsidRPr="00DF0938" w:rsidRDefault="0013614D" w:rsidP="00487FB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Тема 2.4. Имя прилагательное как часть речи</w:t>
            </w:r>
          </w:p>
        </w:tc>
        <w:tc>
          <w:tcPr>
            <w:tcW w:w="3050" w:type="pct"/>
          </w:tcPr>
          <w:p w:rsidR="0013614D" w:rsidRPr="00DF0938" w:rsidRDefault="0013614D" w:rsidP="001F312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13614D" w:rsidRPr="00DF0938" w:rsidRDefault="0013614D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 w:val="restart"/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  <w:p w:rsidR="0013614D" w:rsidRPr="00DF0938" w:rsidRDefault="0013614D" w:rsidP="002608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13614D" w:rsidRPr="00DF0938" w:rsidTr="001110CB">
        <w:trPr>
          <w:trHeight w:val="20"/>
        </w:trPr>
        <w:tc>
          <w:tcPr>
            <w:tcW w:w="816" w:type="pct"/>
            <w:vMerge/>
          </w:tcPr>
          <w:p w:rsidR="0013614D" w:rsidRPr="00DF0938" w:rsidRDefault="0013614D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13614D" w:rsidRPr="00DF0938" w:rsidRDefault="0013614D" w:rsidP="008A47AB">
            <w:pPr>
              <w:pStyle w:val="aff3"/>
              <w:spacing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F0938">
              <w:rPr>
                <w:rFonts w:ascii="Arial" w:hAnsi="Arial" w:cs="Arial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13614D" w:rsidRPr="00DF0938" w:rsidRDefault="0013614D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13614D" w:rsidRPr="00DF0938" w:rsidRDefault="0013614D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13614D" w:rsidRPr="00DF0938" w:rsidTr="001110CB">
        <w:trPr>
          <w:trHeight w:val="20"/>
        </w:trPr>
        <w:tc>
          <w:tcPr>
            <w:tcW w:w="816" w:type="pct"/>
            <w:vMerge/>
            <w:shd w:val="clear" w:color="auto" w:fill="auto"/>
          </w:tcPr>
          <w:p w:rsidR="0013614D" w:rsidRPr="00DF0938" w:rsidRDefault="0013614D" w:rsidP="001F3123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50" w:type="pct"/>
          </w:tcPr>
          <w:p w:rsidR="0013614D" w:rsidRPr="00DF0938" w:rsidRDefault="0013614D" w:rsidP="001F312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13614D" w:rsidRPr="00DF0938" w:rsidRDefault="0013614D" w:rsidP="0096519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56" w:type="pct"/>
            <w:vMerge/>
          </w:tcPr>
          <w:p w:rsidR="0013614D" w:rsidRPr="00260801" w:rsidRDefault="0013614D" w:rsidP="0026080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13614D" w:rsidRPr="00DF0938" w:rsidTr="0013614D">
        <w:trPr>
          <w:trHeight w:val="429"/>
        </w:trPr>
        <w:tc>
          <w:tcPr>
            <w:tcW w:w="81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3614D" w:rsidRPr="00DF0938" w:rsidRDefault="0013614D" w:rsidP="001F3123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13614D" w:rsidRPr="00DF0938" w:rsidRDefault="003D6B64" w:rsidP="008A47A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Практическое занятие № 10</w:t>
            </w:r>
            <w:r w:rsidR="0013614D"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. </w:t>
            </w:r>
            <w:r w:rsidR="0013614D" w:rsidRPr="00DF0938">
              <w:rPr>
                <w:rFonts w:ascii="Arial" w:hAnsi="Arial" w:cs="Arial"/>
                <w:sz w:val="20"/>
                <w:szCs w:val="20"/>
              </w:rPr>
              <w:t xml:space="preserve"> Правописание суффиксов и окончаний имен прилагательных. Правописание сложных имен прилагательных 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13614D" w:rsidRPr="00DF0938" w:rsidRDefault="0013614D" w:rsidP="0096519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13614D" w:rsidRPr="00DF0938" w:rsidRDefault="0013614D" w:rsidP="0069715C">
            <w:pPr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5261D" w:rsidRPr="00DF0938" w:rsidTr="001110CB">
        <w:trPr>
          <w:trHeight w:val="20"/>
        </w:trPr>
        <w:tc>
          <w:tcPr>
            <w:tcW w:w="816" w:type="pct"/>
            <w:vMerge w:val="restart"/>
            <w:shd w:val="clear" w:color="auto" w:fill="auto"/>
          </w:tcPr>
          <w:p w:rsidR="00A5261D" w:rsidRPr="00DF0938" w:rsidRDefault="00A5261D" w:rsidP="00487FBD">
            <w:pPr>
              <w:pStyle w:val="aff3"/>
              <w:spacing w:line="240" w:lineRule="auto"/>
              <w:rPr>
                <w:rFonts w:ascii="Arial" w:hAnsi="Arial" w:cs="Arial"/>
                <w:bCs/>
              </w:rPr>
            </w:pPr>
            <w:r w:rsidRPr="00DF0938">
              <w:rPr>
                <w:rFonts w:ascii="Arial" w:hAnsi="Arial" w:cs="Arial"/>
              </w:rPr>
              <w:t>Тема 2.5. Имя</w:t>
            </w:r>
            <w:r>
              <w:rPr>
                <w:rFonts w:ascii="Arial" w:hAnsi="Arial" w:cs="Arial"/>
              </w:rPr>
              <w:t xml:space="preserve"> числительное как часть речи</w:t>
            </w:r>
          </w:p>
        </w:tc>
        <w:tc>
          <w:tcPr>
            <w:tcW w:w="3050" w:type="pct"/>
          </w:tcPr>
          <w:p w:rsidR="00A5261D" w:rsidRPr="00DF0938" w:rsidRDefault="00A5261D" w:rsidP="00487FB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56" w:type="pct"/>
            <w:vMerge w:val="restart"/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  <w:p w:rsidR="00A5261D" w:rsidRDefault="00A5261D" w:rsidP="001F3123">
            <w:pPr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5261D" w:rsidRDefault="00A5261D" w:rsidP="00260801">
            <w:pPr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03D4" w:rsidRDefault="00B103D4" w:rsidP="00B103D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03D4" w:rsidRPr="00B103D4" w:rsidRDefault="00B103D4" w:rsidP="00B103D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 xml:space="preserve">      </w:t>
            </w: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A5261D" w:rsidRPr="00260801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</w:tc>
      </w:tr>
      <w:tr w:rsidR="00A5261D" w:rsidRPr="00DF0938" w:rsidTr="0013614D">
        <w:trPr>
          <w:trHeight w:val="708"/>
        </w:trPr>
        <w:tc>
          <w:tcPr>
            <w:tcW w:w="816" w:type="pct"/>
            <w:vMerge/>
            <w:shd w:val="clear" w:color="auto" w:fill="auto"/>
          </w:tcPr>
          <w:p w:rsidR="00A5261D" w:rsidRPr="00DF0938" w:rsidRDefault="00A5261D" w:rsidP="00487FB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50" w:type="pct"/>
          </w:tcPr>
          <w:p w:rsidR="00A5261D" w:rsidRPr="00DF0938" w:rsidRDefault="00A5261D" w:rsidP="00487FB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375D53" w:rsidRPr="00DF0938" w:rsidTr="001110CB">
        <w:trPr>
          <w:trHeight w:val="20"/>
        </w:trPr>
        <w:tc>
          <w:tcPr>
            <w:tcW w:w="816" w:type="pct"/>
            <w:vMerge/>
          </w:tcPr>
          <w:p w:rsidR="00375D53" w:rsidRPr="00DF0938" w:rsidRDefault="00375D53" w:rsidP="001F312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0" w:type="pct"/>
          </w:tcPr>
          <w:p w:rsidR="00375D53" w:rsidRPr="00487FBD" w:rsidRDefault="00375D53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87F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375D53" w:rsidRDefault="00375D53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375D53" w:rsidRPr="00DF0938" w:rsidRDefault="00375D53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375D53" w:rsidRPr="00DF0938" w:rsidTr="00375D53">
        <w:trPr>
          <w:trHeight w:val="386"/>
        </w:trPr>
        <w:tc>
          <w:tcPr>
            <w:tcW w:w="816" w:type="pct"/>
            <w:vMerge/>
          </w:tcPr>
          <w:p w:rsidR="00375D53" w:rsidRPr="00DF0938" w:rsidRDefault="00375D53" w:rsidP="001F312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0" w:type="pct"/>
          </w:tcPr>
          <w:p w:rsidR="00375D53" w:rsidRPr="00487FBD" w:rsidRDefault="003D6B64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Практическое занятие № 11</w:t>
            </w:r>
            <w:r w:rsidR="00375D53" w:rsidRPr="00487F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.   </w:t>
            </w:r>
            <w:r w:rsidR="00375D53" w:rsidRPr="00487FBD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378" w:type="pct"/>
            <w:vMerge/>
          </w:tcPr>
          <w:p w:rsidR="00375D53" w:rsidRDefault="00375D53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375D53" w:rsidRPr="00DF0938" w:rsidRDefault="00375D53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5261D" w:rsidRPr="00DF0938" w:rsidTr="001110CB">
        <w:trPr>
          <w:trHeight w:val="20"/>
        </w:trPr>
        <w:tc>
          <w:tcPr>
            <w:tcW w:w="816" w:type="pct"/>
            <w:vMerge w:val="restart"/>
          </w:tcPr>
          <w:p w:rsidR="00A5261D" w:rsidRPr="00487FBD" w:rsidRDefault="00A5261D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87FBD">
              <w:rPr>
                <w:rFonts w:ascii="Arial" w:hAnsi="Arial" w:cs="Arial"/>
                <w:sz w:val="20"/>
                <w:szCs w:val="20"/>
              </w:rPr>
              <w:t>Тема 2.6. Местоимение как часть речи</w:t>
            </w:r>
          </w:p>
        </w:tc>
        <w:tc>
          <w:tcPr>
            <w:tcW w:w="3050" w:type="pct"/>
          </w:tcPr>
          <w:p w:rsidR="00A5261D" w:rsidRPr="00DF0938" w:rsidRDefault="00A5261D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5261D" w:rsidRPr="00DF0938" w:rsidTr="001110CB">
        <w:trPr>
          <w:trHeight w:val="20"/>
        </w:trPr>
        <w:tc>
          <w:tcPr>
            <w:tcW w:w="816" w:type="pct"/>
            <w:vMerge/>
          </w:tcPr>
          <w:p w:rsidR="00A5261D" w:rsidRPr="00DF0938" w:rsidRDefault="00A5261D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A5261D" w:rsidRPr="00DF0938" w:rsidRDefault="00A5261D" w:rsidP="00487FBD">
            <w:pPr>
              <w:pStyle w:val="aff3"/>
              <w:spacing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F0938">
              <w:rPr>
                <w:rFonts w:ascii="Arial" w:hAnsi="Arial" w:cs="Arial"/>
              </w:rPr>
              <w:t xml:space="preserve"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</w:t>
            </w:r>
            <w:r w:rsidRPr="00DF0938">
              <w:rPr>
                <w:rFonts w:ascii="Arial" w:hAnsi="Arial" w:cs="Arial"/>
              </w:rPr>
              <w:lastRenderedPageBreak/>
              <w:t>Дефисное написание местоимений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A5261D" w:rsidRPr="00DF0938" w:rsidRDefault="00A5261D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3D6B64" w:rsidRPr="00DF0938" w:rsidTr="00D26D18">
        <w:trPr>
          <w:trHeight w:val="20"/>
        </w:trPr>
        <w:tc>
          <w:tcPr>
            <w:tcW w:w="816" w:type="pct"/>
            <w:vMerge/>
          </w:tcPr>
          <w:p w:rsidR="003D6B64" w:rsidRPr="00DF0938" w:rsidRDefault="003D6B64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3D6B64" w:rsidRPr="00DF0938" w:rsidRDefault="003D6B64" w:rsidP="001F3123">
            <w:pPr>
              <w:pStyle w:val="aff3"/>
              <w:spacing w:line="269" w:lineRule="auto"/>
              <w:jc w:val="both"/>
              <w:rPr>
                <w:rFonts w:ascii="Arial" w:hAnsi="Arial" w:cs="Arial"/>
                <w:b/>
                <w:iCs/>
              </w:rPr>
            </w:pPr>
            <w:r w:rsidRPr="00DF0938">
              <w:rPr>
                <w:rFonts w:ascii="Arial" w:hAnsi="Arial" w:cs="Arial"/>
                <w:b/>
                <w:bCs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3D6B64" w:rsidRPr="00DF0938" w:rsidRDefault="003D6B64" w:rsidP="00D26D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3D6B64" w:rsidRPr="00DF0938" w:rsidRDefault="003D6B64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3D6B64" w:rsidRPr="00DF0938" w:rsidTr="00B103D4">
        <w:trPr>
          <w:trHeight w:val="897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3D6B64" w:rsidRPr="00DF0938" w:rsidRDefault="003D6B64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3D6B64" w:rsidRDefault="003D6B64" w:rsidP="00487FBD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  <w:b/>
              </w:rPr>
              <w:t xml:space="preserve">Практическое занятие </w:t>
            </w:r>
            <w:r w:rsidRPr="00DF0938">
              <w:rPr>
                <w:rFonts w:ascii="Arial" w:hAnsi="Arial" w:cs="Arial"/>
                <w:b/>
                <w:iCs/>
              </w:rPr>
              <w:t>№</w:t>
            </w:r>
            <w:r>
              <w:rPr>
                <w:rFonts w:ascii="Arial" w:hAnsi="Arial" w:cs="Arial"/>
                <w:b/>
                <w:iCs/>
              </w:rPr>
              <w:t xml:space="preserve"> 12</w:t>
            </w:r>
            <w:r w:rsidRPr="00DF0938">
              <w:rPr>
                <w:rFonts w:ascii="Arial" w:hAnsi="Arial" w:cs="Arial"/>
                <w:b/>
                <w:iCs/>
              </w:rPr>
              <w:t>.</w:t>
            </w:r>
            <w:r w:rsidRPr="00DF0938">
              <w:rPr>
                <w:rFonts w:ascii="Arial" w:hAnsi="Arial" w:cs="Arial"/>
                <w:iCs/>
              </w:rPr>
              <w:t xml:space="preserve"> В</w:t>
            </w:r>
            <w:r w:rsidRPr="00DF0938">
              <w:rPr>
                <w:rFonts w:ascii="Arial" w:hAnsi="Arial" w:cs="Arial"/>
              </w:rPr>
              <w:t>. Правописание местоимений. Правописание местоимений с частицами НЕ и НИ</w:t>
            </w:r>
          </w:p>
          <w:p w:rsidR="003D6B64" w:rsidRDefault="003D6B64" w:rsidP="00487FBD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</w:p>
          <w:p w:rsidR="003D6B64" w:rsidRPr="00DF0938" w:rsidRDefault="003D6B64" w:rsidP="00487FBD">
            <w:pPr>
              <w:pStyle w:val="aff3"/>
              <w:spacing w:line="240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3D6B64" w:rsidRPr="00DF0938" w:rsidRDefault="003D6B64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3D6B64" w:rsidRPr="00DF0938" w:rsidRDefault="003D6B64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D149AB" w:rsidRPr="00DF0938" w:rsidTr="001110CB">
        <w:trPr>
          <w:trHeight w:val="20"/>
        </w:trPr>
        <w:tc>
          <w:tcPr>
            <w:tcW w:w="816" w:type="pct"/>
            <w:vMerge w:val="restart"/>
          </w:tcPr>
          <w:p w:rsidR="00D149AB" w:rsidRPr="00DF0938" w:rsidRDefault="00D149AB" w:rsidP="00D149AB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Тема 2.7. Глагол к</w:t>
            </w:r>
            <w:r>
              <w:rPr>
                <w:rFonts w:ascii="Arial" w:hAnsi="Arial" w:cs="Arial"/>
                <w:sz w:val="20"/>
                <w:szCs w:val="20"/>
              </w:rPr>
              <w:t>ак часть речи</w:t>
            </w:r>
          </w:p>
        </w:tc>
        <w:tc>
          <w:tcPr>
            <w:tcW w:w="3050" w:type="pct"/>
          </w:tcPr>
          <w:p w:rsidR="00D149AB" w:rsidRPr="00DF0938" w:rsidRDefault="00D149AB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D149AB" w:rsidRPr="00DF0938" w:rsidRDefault="00D149AB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 w:val="restart"/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  <w:p w:rsidR="00D149AB" w:rsidRPr="00DF0938" w:rsidRDefault="00D149AB" w:rsidP="005266E5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D149AB" w:rsidRPr="00DF0938" w:rsidTr="00292731">
        <w:trPr>
          <w:trHeight w:val="20"/>
        </w:trPr>
        <w:tc>
          <w:tcPr>
            <w:tcW w:w="816" w:type="pct"/>
            <w:vMerge/>
          </w:tcPr>
          <w:p w:rsidR="00D149AB" w:rsidRPr="00DF0938" w:rsidRDefault="00D149AB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D149AB" w:rsidRPr="00DF0938" w:rsidRDefault="00D149AB" w:rsidP="00D149A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D149AB" w:rsidRPr="00DF0938" w:rsidRDefault="00D149AB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D149AB" w:rsidRPr="00DF0938" w:rsidRDefault="00D149AB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EA118A" w:rsidRPr="00DF0938" w:rsidTr="001110CB">
        <w:trPr>
          <w:trHeight w:val="20"/>
        </w:trPr>
        <w:tc>
          <w:tcPr>
            <w:tcW w:w="816" w:type="pct"/>
            <w:vMerge/>
          </w:tcPr>
          <w:p w:rsidR="00EA118A" w:rsidRPr="00DF0938" w:rsidRDefault="00EA118A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EA118A" w:rsidRPr="00DF0938" w:rsidRDefault="00EA118A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EA118A" w:rsidRPr="00DF0938" w:rsidRDefault="00EA118A" w:rsidP="00D26D1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EA118A" w:rsidRPr="008C587F" w:rsidRDefault="00EA118A" w:rsidP="00C8526E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EA118A" w:rsidRPr="00DF0938" w:rsidTr="00EA118A">
        <w:trPr>
          <w:trHeight w:val="230"/>
        </w:trPr>
        <w:tc>
          <w:tcPr>
            <w:tcW w:w="816" w:type="pct"/>
            <w:vMerge/>
          </w:tcPr>
          <w:p w:rsidR="00EA118A" w:rsidRPr="00DF0938" w:rsidRDefault="00EA118A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EA118A" w:rsidRPr="00DF0938" w:rsidRDefault="00EA118A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Практическое занятие № 1</w:t>
            </w:r>
            <w:r w:rsidR="003D6B6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</w:t>
            </w: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. </w:t>
            </w:r>
            <w:r w:rsidRPr="00DF0938">
              <w:rPr>
                <w:rFonts w:ascii="Arial" w:hAnsi="Arial" w:cs="Arial"/>
                <w:sz w:val="20"/>
                <w:szCs w:val="20"/>
              </w:rPr>
              <w:t>Правописание окончаний и суффиксов глаголов.</w:t>
            </w:r>
          </w:p>
        </w:tc>
        <w:tc>
          <w:tcPr>
            <w:tcW w:w="378" w:type="pct"/>
            <w:vMerge/>
          </w:tcPr>
          <w:p w:rsidR="00EA118A" w:rsidRPr="00DF0938" w:rsidRDefault="00EA118A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EA118A" w:rsidRPr="00DF0938" w:rsidRDefault="00EA118A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B239A3" w:rsidRPr="00DF0938" w:rsidTr="001110CB">
        <w:trPr>
          <w:trHeight w:val="20"/>
        </w:trPr>
        <w:tc>
          <w:tcPr>
            <w:tcW w:w="816" w:type="pct"/>
            <w:vMerge w:val="restart"/>
          </w:tcPr>
          <w:p w:rsidR="00B239A3" w:rsidRPr="00DF0938" w:rsidRDefault="00B239A3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Тема 2.8. Причастие и деепричастие как особые формы глагола</w:t>
            </w:r>
          </w:p>
        </w:tc>
        <w:tc>
          <w:tcPr>
            <w:tcW w:w="3050" w:type="pct"/>
          </w:tcPr>
          <w:p w:rsidR="00B239A3" w:rsidRPr="00DF0938" w:rsidRDefault="00B239A3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B239A3" w:rsidRPr="00DF0938" w:rsidRDefault="00B239A3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 w:val="restart"/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  <w:p w:rsidR="00B239A3" w:rsidRPr="008C587F" w:rsidRDefault="00B239A3" w:rsidP="008C587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B239A3" w:rsidRPr="00DF0938" w:rsidTr="00B239A3">
        <w:trPr>
          <w:trHeight w:val="308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B239A3" w:rsidRPr="00DF0938" w:rsidRDefault="00B239A3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  <w:vAlign w:val="bottom"/>
          </w:tcPr>
          <w:p w:rsidR="00B239A3" w:rsidRPr="00B239A3" w:rsidRDefault="00B239A3" w:rsidP="00B239A3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B239A3">
              <w:rPr>
                <w:rFonts w:ascii="Arial" w:hAnsi="Arial" w:cs="Arial"/>
              </w:rPr>
              <w:t>Действительные и страдательные причастия и способы их образования.</w:t>
            </w:r>
          </w:p>
          <w:p w:rsidR="00B239A3" w:rsidRPr="00DF0938" w:rsidRDefault="00B239A3" w:rsidP="00B239A3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B239A3">
              <w:rPr>
                <w:rFonts w:ascii="Arial" w:hAnsi="Arial" w:cs="Arial"/>
              </w:rPr>
              <w:t xml:space="preserve"> Краткие и полные формы причастий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B239A3" w:rsidRPr="00DF0938" w:rsidRDefault="00B239A3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B239A3" w:rsidRPr="00DF0938" w:rsidRDefault="00B239A3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1505A4" w:rsidRPr="00DF0938" w:rsidTr="001110CB">
        <w:trPr>
          <w:trHeight w:val="20"/>
        </w:trPr>
        <w:tc>
          <w:tcPr>
            <w:tcW w:w="816" w:type="pct"/>
            <w:vMerge/>
          </w:tcPr>
          <w:p w:rsidR="001505A4" w:rsidRPr="00DF0938" w:rsidRDefault="001505A4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1505A4" w:rsidRPr="00DF0938" w:rsidRDefault="001505A4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1505A4" w:rsidRPr="00DF0938" w:rsidRDefault="001505A4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1505A4" w:rsidRPr="00EF6FA6" w:rsidRDefault="001505A4" w:rsidP="00AD325E">
            <w:pPr>
              <w:spacing w:after="0" w:line="240" w:lineRule="auto"/>
              <w:jc w:val="center"/>
            </w:pPr>
          </w:p>
        </w:tc>
      </w:tr>
      <w:tr w:rsidR="001505A4" w:rsidRPr="00DF0938" w:rsidTr="001505A4">
        <w:trPr>
          <w:trHeight w:val="587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1505A4" w:rsidRPr="00DF0938" w:rsidRDefault="001505A4" w:rsidP="001F312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1505A4" w:rsidRPr="00DF0938" w:rsidRDefault="001505A4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Практическое занятие № </w:t>
            </w:r>
            <w:r w:rsidR="003D6B6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14</w:t>
            </w: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. </w:t>
            </w:r>
            <w:r w:rsidRPr="00DF0938">
              <w:rPr>
                <w:rFonts w:ascii="Arial" w:hAnsi="Arial" w:cs="Arial"/>
                <w:sz w:val="20"/>
                <w:szCs w:val="20"/>
              </w:rPr>
              <w:t xml:space="preserve">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1505A4" w:rsidRPr="00DF0938" w:rsidRDefault="001505A4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1505A4" w:rsidRPr="00DF0938" w:rsidRDefault="001505A4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66637B" w:rsidRPr="00DF0938" w:rsidTr="001110CB">
        <w:trPr>
          <w:trHeight w:val="20"/>
        </w:trPr>
        <w:tc>
          <w:tcPr>
            <w:tcW w:w="816" w:type="pct"/>
            <w:vMerge w:val="restart"/>
          </w:tcPr>
          <w:p w:rsidR="0066637B" w:rsidRDefault="0066637B" w:rsidP="0066637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>Тема 2.9. Наречие как ч</w:t>
            </w:r>
            <w:r w:rsidR="001505A4">
              <w:rPr>
                <w:rFonts w:ascii="Arial" w:hAnsi="Arial" w:cs="Arial"/>
                <w:sz w:val="20"/>
                <w:szCs w:val="20"/>
              </w:rPr>
              <w:t>асть речи. Служебные части речи</w:t>
            </w:r>
          </w:p>
          <w:p w:rsidR="0066637B" w:rsidRPr="00DF0938" w:rsidRDefault="0066637B" w:rsidP="006663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66637B" w:rsidRPr="00DF0938" w:rsidRDefault="0066637B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66637B" w:rsidRPr="00DF0938" w:rsidRDefault="0066637B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 w:val="restart"/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  <w:p w:rsidR="0066637B" w:rsidRPr="00EF6FA6" w:rsidRDefault="0066637B" w:rsidP="008C587F">
            <w:pPr>
              <w:jc w:val="center"/>
            </w:pPr>
          </w:p>
        </w:tc>
      </w:tr>
      <w:tr w:rsidR="0066637B" w:rsidRPr="00DF0938" w:rsidTr="001110CB">
        <w:trPr>
          <w:trHeight w:val="20"/>
        </w:trPr>
        <w:tc>
          <w:tcPr>
            <w:tcW w:w="816" w:type="pct"/>
            <w:vMerge/>
          </w:tcPr>
          <w:p w:rsidR="0066637B" w:rsidRPr="00DF0938" w:rsidRDefault="0066637B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66637B" w:rsidRPr="00DF0938" w:rsidRDefault="0066637B" w:rsidP="00AD325E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378" w:type="pct"/>
            <w:vMerge/>
          </w:tcPr>
          <w:p w:rsidR="0066637B" w:rsidRPr="00DF0938" w:rsidRDefault="0066637B" w:rsidP="009651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66637B" w:rsidRPr="00DF0938" w:rsidRDefault="0066637B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1505A4" w:rsidRPr="00DF0938" w:rsidTr="001110CB">
        <w:trPr>
          <w:trHeight w:val="20"/>
        </w:trPr>
        <w:tc>
          <w:tcPr>
            <w:tcW w:w="816" w:type="pct"/>
            <w:vMerge/>
          </w:tcPr>
          <w:p w:rsidR="001505A4" w:rsidRPr="00DF0938" w:rsidRDefault="001505A4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1505A4" w:rsidRPr="00DF0938" w:rsidRDefault="001505A4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1505A4" w:rsidRPr="00DF0938" w:rsidRDefault="001505A4" w:rsidP="00C216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1505A4" w:rsidRPr="00DF0938" w:rsidRDefault="001505A4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1505A4" w:rsidRPr="00DF0938" w:rsidTr="001505A4">
        <w:trPr>
          <w:trHeight w:val="932"/>
        </w:trPr>
        <w:tc>
          <w:tcPr>
            <w:tcW w:w="816" w:type="pct"/>
            <w:vMerge/>
          </w:tcPr>
          <w:p w:rsidR="001505A4" w:rsidRPr="00DF0938" w:rsidRDefault="001505A4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1505A4" w:rsidRPr="00DF0938" w:rsidRDefault="003D6B64" w:rsidP="00AD325E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Практическое занятие № 15</w:t>
            </w:r>
            <w:r w:rsidR="001505A4" w:rsidRPr="00DF0938">
              <w:rPr>
                <w:rFonts w:ascii="Arial" w:eastAsia="Times New Roman" w:hAnsi="Arial" w:cs="Arial"/>
                <w:b/>
                <w:lang w:eastAsia="ru-RU"/>
              </w:rPr>
              <w:t xml:space="preserve">. </w:t>
            </w:r>
            <w:r w:rsidR="001505A4" w:rsidRPr="00DF0938">
              <w:rPr>
                <w:rFonts w:ascii="Arial" w:hAnsi="Arial" w:cs="Arial"/>
              </w:rPr>
              <w:t xml:space="preserve">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378" w:type="pct"/>
            <w:vMerge/>
          </w:tcPr>
          <w:p w:rsidR="001505A4" w:rsidRPr="00DF0938" w:rsidRDefault="001505A4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1505A4" w:rsidRPr="00DF0938" w:rsidRDefault="001505A4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240526" w:rsidRPr="00DF0938" w:rsidTr="00B27AD3">
        <w:trPr>
          <w:trHeight w:val="156"/>
        </w:trPr>
        <w:tc>
          <w:tcPr>
            <w:tcW w:w="3866" w:type="pct"/>
            <w:gridSpan w:val="2"/>
            <w:tcBorders>
              <w:right w:val="single" w:sz="4" w:space="0" w:color="auto"/>
            </w:tcBorders>
          </w:tcPr>
          <w:p w:rsidR="00240526" w:rsidRPr="00DF0938" w:rsidRDefault="00240526" w:rsidP="0096519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Раздел 3. Синтаксис и пунктуация</w:t>
            </w:r>
          </w:p>
        </w:tc>
        <w:tc>
          <w:tcPr>
            <w:tcW w:w="378" w:type="pct"/>
            <w:tcBorders>
              <w:left w:val="single" w:sz="4" w:space="0" w:color="auto"/>
              <w:right w:val="single" w:sz="4" w:space="0" w:color="auto"/>
            </w:tcBorders>
          </w:tcPr>
          <w:p w:rsidR="00240526" w:rsidRPr="00DF0938" w:rsidRDefault="00240526" w:rsidP="009651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  <w:p w:rsidR="00240526" w:rsidRPr="00DF0938" w:rsidRDefault="00240526" w:rsidP="00292731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40526" w:rsidRPr="00DF0938" w:rsidTr="001110CB">
        <w:trPr>
          <w:trHeight w:val="20"/>
        </w:trPr>
        <w:tc>
          <w:tcPr>
            <w:tcW w:w="816" w:type="pct"/>
            <w:vMerge w:val="restart"/>
          </w:tcPr>
          <w:p w:rsidR="00240526" w:rsidRPr="00DF0938" w:rsidRDefault="00240526" w:rsidP="009E317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hAnsi="Arial" w:cs="Arial"/>
                <w:sz w:val="20"/>
                <w:szCs w:val="20"/>
              </w:rPr>
              <w:t xml:space="preserve">Тема </w:t>
            </w:r>
            <w:r w:rsidRPr="008B534D">
              <w:rPr>
                <w:rFonts w:ascii="Arial" w:hAnsi="Arial" w:cs="Arial"/>
                <w:bCs/>
                <w:sz w:val="20"/>
                <w:szCs w:val="20"/>
              </w:rPr>
              <w:t>3.1.</w:t>
            </w: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Основные единицы синтаксиса</w:t>
            </w:r>
          </w:p>
        </w:tc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6" w:rsidRPr="00DF0938" w:rsidRDefault="00240526" w:rsidP="009E317E">
            <w:pPr>
              <w:spacing w:after="0" w:line="240" w:lineRule="auto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0526" w:rsidRPr="00DF0938" w:rsidRDefault="00240526" w:rsidP="0096519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26" w:rsidRPr="00DF0938" w:rsidRDefault="00240526" w:rsidP="008C49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40526" w:rsidRPr="00DF0938" w:rsidTr="001110CB">
        <w:trPr>
          <w:trHeight w:val="20"/>
        </w:trPr>
        <w:tc>
          <w:tcPr>
            <w:tcW w:w="816" w:type="pct"/>
            <w:vMerge/>
          </w:tcPr>
          <w:p w:rsidR="00240526" w:rsidRPr="00DF0938" w:rsidRDefault="00240526" w:rsidP="009E317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right w:val="single" w:sz="4" w:space="0" w:color="auto"/>
            </w:tcBorders>
          </w:tcPr>
          <w:p w:rsidR="00240526" w:rsidRPr="00DF0938" w:rsidRDefault="00240526" w:rsidP="009E317E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 xml:space="preserve"> 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tcW w:w="3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26" w:rsidRPr="00DF0938" w:rsidRDefault="0024052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26" w:rsidRPr="00DF0938" w:rsidRDefault="0024052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615AC" w:rsidRPr="00DF0938" w:rsidTr="001110CB">
        <w:trPr>
          <w:trHeight w:val="20"/>
        </w:trPr>
        <w:tc>
          <w:tcPr>
            <w:tcW w:w="816" w:type="pct"/>
            <w:vMerge/>
          </w:tcPr>
          <w:p w:rsidR="004615AC" w:rsidRPr="00DF0938" w:rsidRDefault="004615AC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4615AC" w:rsidRPr="00DF0938" w:rsidRDefault="004615AC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  <w:tcBorders>
              <w:right w:val="single" w:sz="4" w:space="0" w:color="auto"/>
            </w:tcBorders>
          </w:tcPr>
          <w:p w:rsidR="004615AC" w:rsidRDefault="004615AC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  <w:p w:rsidR="004615AC" w:rsidRPr="00DF0938" w:rsidRDefault="004615AC" w:rsidP="00400867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5AC" w:rsidRPr="00DF0938" w:rsidRDefault="004615AC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4615AC" w:rsidRPr="00DF0938" w:rsidTr="00233683">
        <w:trPr>
          <w:trHeight w:val="990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4615AC" w:rsidRPr="00DF0938" w:rsidRDefault="004615AC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4615AC" w:rsidRDefault="004615AC" w:rsidP="00AD325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Практическое занятие № 16</w:t>
            </w:r>
            <w:r w:rsidRPr="00DF093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DF0938">
              <w:rPr>
                <w:rFonts w:ascii="Arial" w:hAnsi="Arial" w:cs="Arial"/>
                <w:sz w:val="20"/>
                <w:szCs w:val="20"/>
              </w:rPr>
              <w:t xml:space="preserve"> Знаки препинания в простом предложении </w:t>
            </w:r>
          </w:p>
          <w:p w:rsidR="004615AC" w:rsidRPr="00DF0938" w:rsidRDefault="004615AC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615AC" w:rsidRPr="00DF0938" w:rsidRDefault="004615AC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AC" w:rsidRPr="00DF0938" w:rsidRDefault="004615AC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240526" w:rsidRPr="00DF0938" w:rsidTr="001110CB">
        <w:trPr>
          <w:trHeight w:val="186"/>
        </w:trPr>
        <w:tc>
          <w:tcPr>
            <w:tcW w:w="816" w:type="pct"/>
            <w:vMerge w:val="restart"/>
          </w:tcPr>
          <w:p w:rsidR="00240526" w:rsidRPr="008B534D" w:rsidRDefault="00240526" w:rsidP="009E31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34D">
              <w:rPr>
                <w:rFonts w:ascii="Arial" w:hAnsi="Arial" w:cs="Arial"/>
                <w:sz w:val="20"/>
                <w:szCs w:val="20"/>
              </w:rPr>
              <w:lastRenderedPageBreak/>
              <w:t xml:space="preserve">Тема </w:t>
            </w:r>
            <w:r w:rsidRPr="008B534D">
              <w:rPr>
                <w:rFonts w:ascii="Arial" w:hAnsi="Arial" w:cs="Arial"/>
                <w:bCs/>
                <w:sz w:val="20"/>
                <w:szCs w:val="20"/>
              </w:rPr>
              <w:t xml:space="preserve">3.2 </w:t>
            </w:r>
            <w:r w:rsidRPr="008B534D">
              <w:rPr>
                <w:rFonts w:ascii="Arial" w:hAnsi="Arial" w:cs="Arial"/>
                <w:sz w:val="20"/>
                <w:szCs w:val="20"/>
              </w:rPr>
              <w:t>Второстепенные члены предложения</w:t>
            </w:r>
          </w:p>
        </w:tc>
        <w:tc>
          <w:tcPr>
            <w:tcW w:w="3050" w:type="pct"/>
          </w:tcPr>
          <w:p w:rsidR="00240526" w:rsidRPr="00DF0938" w:rsidRDefault="00240526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240526" w:rsidRPr="00DF0938" w:rsidRDefault="0024052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 w:val="restart"/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  <w:p w:rsidR="00240526" w:rsidRPr="00DF0938" w:rsidRDefault="00240526" w:rsidP="008C49B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240526" w:rsidRPr="00DF0938" w:rsidTr="001110CB">
        <w:trPr>
          <w:trHeight w:val="20"/>
        </w:trPr>
        <w:tc>
          <w:tcPr>
            <w:tcW w:w="816" w:type="pct"/>
            <w:vMerge/>
          </w:tcPr>
          <w:p w:rsidR="00240526" w:rsidRPr="008B534D" w:rsidRDefault="00240526" w:rsidP="00AD325E">
            <w:pPr>
              <w:spacing w:after="0" w:line="240" w:lineRule="auto"/>
              <w:jc w:val="both"/>
              <w:rPr>
                <w:rStyle w:val="aff1"/>
                <w:rFonts w:ascii="Arial" w:hAnsi="Arial" w:cs="Arial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50" w:type="pct"/>
          </w:tcPr>
          <w:p w:rsidR="00240526" w:rsidRPr="00DF0938" w:rsidRDefault="00240526" w:rsidP="00AD325E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378" w:type="pct"/>
            <w:vMerge/>
          </w:tcPr>
          <w:p w:rsidR="00240526" w:rsidRPr="00DF0938" w:rsidRDefault="0024052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240526" w:rsidRPr="00DF0938" w:rsidRDefault="00240526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363E6F" w:rsidRPr="00DF0938" w:rsidTr="001110CB">
        <w:trPr>
          <w:trHeight w:val="20"/>
        </w:trPr>
        <w:tc>
          <w:tcPr>
            <w:tcW w:w="816" w:type="pct"/>
            <w:vMerge/>
          </w:tcPr>
          <w:p w:rsidR="00363E6F" w:rsidRPr="008B534D" w:rsidRDefault="00363E6F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363E6F" w:rsidRPr="00DF0938" w:rsidRDefault="00363E6F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363E6F" w:rsidRPr="00DF0938" w:rsidRDefault="00363E6F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363E6F" w:rsidRPr="00DF0938" w:rsidRDefault="00363E6F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363E6F" w:rsidRPr="00DF0938" w:rsidTr="00363E6F">
        <w:trPr>
          <w:trHeight w:val="954"/>
        </w:trPr>
        <w:tc>
          <w:tcPr>
            <w:tcW w:w="816" w:type="pct"/>
            <w:vMerge/>
          </w:tcPr>
          <w:p w:rsidR="00363E6F" w:rsidRPr="008B534D" w:rsidRDefault="00363E6F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363E6F" w:rsidRPr="00DF0938" w:rsidRDefault="00363E6F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Практическое занятие № </w:t>
            </w:r>
            <w:r w:rsidR="004615A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17</w:t>
            </w: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. </w:t>
            </w:r>
            <w:r w:rsidRPr="00DF0938">
              <w:rPr>
                <w:rFonts w:ascii="Arial" w:hAnsi="Arial" w:cs="Arial"/>
                <w:sz w:val="20"/>
                <w:szCs w:val="20"/>
              </w:rPr>
              <w:t>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8" w:type="pct"/>
            <w:vMerge/>
          </w:tcPr>
          <w:p w:rsidR="00363E6F" w:rsidRPr="00DF0938" w:rsidRDefault="00363E6F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363E6F" w:rsidRPr="00DF0938" w:rsidRDefault="00363E6F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363E6F" w:rsidRPr="00DF0938" w:rsidTr="001110CB">
        <w:trPr>
          <w:trHeight w:val="20"/>
        </w:trPr>
        <w:tc>
          <w:tcPr>
            <w:tcW w:w="816" w:type="pct"/>
            <w:vMerge w:val="restart"/>
          </w:tcPr>
          <w:p w:rsidR="00363E6F" w:rsidRPr="008B534D" w:rsidRDefault="00363E6F" w:rsidP="00240526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8B534D">
              <w:rPr>
                <w:rFonts w:ascii="Arial" w:hAnsi="Arial" w:cs="Arial"/>
                <w:sz w:val="20"/>
                <w:szCs w:val="20"/>
              </w:rPr>
              <w:t xml:space="preserve">Тема </w:t>
            </w:r>
            <w:r w:rsidRPr="008B534D">
              <w:rPr>
                <w:rFonts w:ascii="Arial" w:hAnsi="Arial" w:cs="Arial"/>
                <w:bCs/>
                <w:sz w:val="20"/>
                <w:szCs w:val="20"/>
              </w:rPr>
              <w:t xml:space="preserve">3.3. </w:t>
            </w:r>
            <w:r w:rsidRPr="008B534D">
              <w:rPr>
                <w:rFonts w:ascii="Arial" w:hAnsi="Arial" w:cs="Arial"/>
                <w:sz w:val="20"/>
                <w:szCs w:val="20"/>
              </w:rPr>
              <w:t>Сложное предложение</w:t>
            </w:r>
            <w:r w:rsidR="004615A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50" w:type="pct"/>
          </w:tcPr>
          <w:p w:rsidR="00363E6F" w:rsidRPr="00DF0938" w:rsidRDefault="00363E6F" w:rsidP="00AD325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78" w:type="pct"/>
            <w:vMerge w:val="restart"/>
          </w:tcPr>
          <w:p w:rsidR="00363E6F" w:rsidRPr="00DF0938" w:rsidRDefault="00363E6F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 w:val="restart"/>
          </w:tcPr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103D4" w:rsidRP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B103D4" w:rsidRDefault="00B103D4" w:rsidP="00B103D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  <w:p w:rsidR="00363E6F" w:rsidRPr="00DF0938" w:rsidRDefault="00363E6F" w:rsidP="004A3F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363E6F" w:rsidRPr="00DF0938" w:rsidTr="00363E6F">
        <w:trPr>
          <w:trHeight w:val="1028"/>
        </w:trPr>
        <w:tc>
          <w:tcPr>
            <w:tcW w:w="816" w:type="pct"/>
            <w:vMerge/>
            <w:tcBorders>
              <w:bottom w:val="single" w:sz="4" w:space="0" w:color="auto"/>
            </w:tcBorders>
          </w:tcPr>
          <w:p w:rsidR="00363E6F" w:rsidRPr="00DF0938" w:rsidRDefault="00363E6F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  <w:tcBorders>
              <w:bottom w:val="single" w:sz="4" w:space="0" w:color="auto"/>
            </w:tcBorders>
          </w:tcPr>
          <w:p w:rsidR="00363E6F" w:rsidRPr="00DF0938" w:rsidRDefault="00363E6F" w:rsidP="00AD325E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hAnsi="Arial" w:cs="Arial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</w:p>
        </w:tc>
        <w:tc>
          <w:tcPr>
            <w:tcW w:w="378" w:type="pct"/>
            <w:vMerge/>
            <w:tcBorders>
              <w:bottom w:val="single" w:sz="4" w:space="0" w:color="auto"/>
            </w:tcBorders>
          </w:tcPr>
          <w:p w:rsidR="00363E6F" w:rsidRPr="00DF0938" w:rsidRDefault="00363E6F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363E6F" w:rsidRPr="00DF0938" w:rsidRDefault="00363E6F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BB4C6B" w:rsidRPr="00DF0938" w:rsidTr="001110CB">
        <w:trPr>
          <w:trHeight w:val="20"/>
        </w:trPr>
        <w:tc>
          <w:tcPr>
            <w:tcW w:w="816" w:type="pct"/>
            <w:vMerge/>
          </w:tcPr>
          <w:p w:rsidR="00BB4C6B" w:rsidRPr="00DF0938" w:rsidRDefault="00BB4C6B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BB4C6B" w:rsidRPr="00DF0938" w:rsidRDefault="00BB4C6B" w:rsidP="00AD325E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 w:rsidRPr="00DF0938">
              <w:rPr>
                <w:rFonts w:ascii="Arial" w:eastAsia="Times New Roman" w:hAnsi="Arial" w:cs="Arial"/>
                <w:b/>
                <w:lang w:eastAsia="ru-RU"/>
              </w:rPr>
              <w:t>Тематика практических занятий</w:t>
            </w:r>
          </w:p>
        </w:tc>
        <w:tc>
          <w:tcPr>
            <w:tcW w:w="378" w:type="pct"/>
            <w:vMerge w:val="restart"/>
          </w:tcPr>
          <w:p w:rsidR="00BB4C6B" w:rsidRPr="00DF0938" w:rsidRDefault="00BB4C6B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6" w:type="pct"/>
            <w:vMerge/>
          </w:tcPr>
          <w:p w:rsidR="00BB4C6B" w:rsidRPr="00DF0938" w:rsidRDefault="00BB4C6B" w:rsidP="0024052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BB4C6B" w:rsidRPr="00DF0938" w:rsidTr="001110CB">
        <w:trPr>
          <w:trHeight w:val="20"/>
        </w:trPr>
        <w:tc>
          <w:tcPr>
            <w:tcW w:w="816" w:type="pct"/>
            <w:vMerge/>
          </w:tcPr>
          <w:p w:rsidR="00BB4C6B" w:rsidRPr="00DF0938" w:rsidRDefault="00BB4C6B" w:rsidP="00AD32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50" w:type="pct"/>
          </w:tcPr>
          <w:p w:rsidR="00BB4C6B" w:rsidRPr="00DF0938" w:rsidRDefault="004615AC" w:rsidP="000C65CB">
            <w:pPr>
              <w:pStyle w:val="aff3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Практическое занятие № 18</w:t>
            </w:r>
            <w:r w:rsidR="00BB4C6B" w:rsidRPr="00DF0938">
              <w:rPr>
                <w:rFonts w:ascii="Arial" w:eastAsia="Times New Roman" w:hAnsi="Arial" w:cs="Arial"/>
                <w:b/>
                <w:lang w:eastAsia="ru-RU"/>
              </w:rPr>
              <w:t xml:space="preserve">. </w:t>
            </w:r>
            <w:r w:rsidR="00BB4C6B" w:rsidRPr="00DF0938">
              <w:rPr>
                <w:rFonts w:ascii="Arial" w:hAnsi="Arial" w:cs="Arial"/>
                <w:b/>
              </w:rPr>
              <w:t xml:space="preserve"> </w:t>
            </w:r>
            <w:r w:rsidR="00BB4C6B" w:rsidRPr="00DF0938">
              <w:rPr>
                <w:rFonts w:ascii="Arial" w:hAnsi="Arial" w:cs="Arial"/>
              </w:rPr>
              <w:t xml:space="preserve">Знаки препинания в сложносочиненных предложениях. Знаки препинания в сложноподчиненных предложениях. </w:t>
            </w:r>
            <w:r>
              <w:t xml:space="preserve"> </w:t>
            </w:r>
            <w:r w:rsidRPr="004615AC">
              <w:rPr>
                <w:rFonts w:ascii="Arial" w:hAnsi="Arial" w:cs="Arial"/>
              </w:rPr>
              <w:t>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78" w:type="pct"/>
            <w:vMerge/>
          </w:tcPr>
          <w:p w:rsidR="00BB4C6B" w:rsidRPr="00DF0938" w:rsidRDefault="00BB4C6B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/>
          </w:tcPr>
          <w:p w:rsidR="00BB4C6B" w:rsidRPr="00DF0938" w:rsidRDefault="00BB4C6B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DF0938" w:rsidRPr="00DF0938" w:rsidTr="00D26D18">
        <w:trPr>
          <w:trHeight w:val="20"/>
        </w:trPr>
        <w:tc>
          <w:tcPr>
            <w:tcW w:w="386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AF" w:rsidRPr="00DF0938" w:rsidRDefault="002771AF" w:rsidP="0096519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Промежут</w:t>
            </w:r>
            <w:r w:rsidR="004615A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очная аттестация в виде дифференцированного зачета</w:t>
            </w:r>
          </w:p>
        </w:tc>
        <w:tc>
          <w:tcPr>
            <w:tcW w:w="3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AF" w:rsidRPr="00DF0938" w:rsidRDefault="002771AF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71AF" w:rsidRPr="00DF0938" w:rsidRDefault="002771AF" w:rsidP="009651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F0938" w:rsidRPr="00DF0938" w:rsidTr="00D26D18">
        <w:trPr>
          <w:trHeight w:val="20"/>
        </w:trPr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AF" w:rsidRPr="00DF0938" w:rsidRDefault="002771AF" w:rsidP="009651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F09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AF" w:rsidRPr="00DF0938" w:rsidRDefault="002771AF" w:rsidP="0096519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AF" w:rsidRPr="00DF0938" w:rsidRDefault="00AD325E" w:rsidP="009651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AF" w:rsidRPr="00DF0938" w:rsidRDefault="002771AF" w:rsidP="009651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01CCA" w:rsidRPr="00DF0938" w:rsidRDefault="00F01CCA" w:rsidP="00AC641D">
      <w:pPr>
        <w:rPr>
          <w:rFonts w:ascii="Arial" w:hAnsi="Arial" w:cs="Arial"/>
          <w:sz w:val="20"/>
          <w:szCs w:val="20"/>
        </w:rPr>
        <w:sectPr w:rsidR="00F01CCA" w:rsidRPr="00DF0938" w:rsidSect="00F01CCA">
          <w:pgSz w:w="16838" w:h="11906" w:orient="landscape"/>
          <w:pgMar w:top="1135" w:right="851" w:bottom="851" w:left="1701" w:header="0" w:footer="0" w:gutter="0"/>
          <w:cols w:space="708"/>
        </w:sectPr>
      </w:pPr>
    </w:p>
    <w:p w:rsidR="009802D3" w:rsidRPr="00DF0938" w:rsidRDefault="009802D3" w:rsidP="002B2534">
      <w:pPr>
        <w:pStyle w:val="1"/>
        <w:jc w:val="center"/>
        <w:rPr>
          <w:rFonts w:ascii="Arial" w:hAnsi="Arial" w:cs="Arial"/>
          <w:b/>
          <w:sz w:val="22"/>
          <w:lang w:eastAsia="ru-RU"/>
        </w:rPr>
      </w:pPr>
      <w:r w:rsidRPr="00DF0938">
        <w:rPr>
          <w:rFonts w:ascii="Arial" w:hAnsi="Arial" w:cs="Arial"/>
          <w:b/>
          <w:spacing w:val="1"/>
          <w:sz w:val="22"/>
          <w:lang w:eastAsia="ru-RU"/>
        </w:rPr>
        <w:lastRenderedPageBreak/>
        <w:t>3</w:t>
      </w:r>
      <w:r w:rsidRPr="00DF0938">
        <w:rPr>
          <w:rFonts w:ascii="Arial" w:hAnsi="Arial" w:cs="Arial"/>
          <w:b/>
          <w:sz w:val="22"/>
          <w:lang w:eastAsia="ru-RU"/>
        </w:rPr>
        <w:t>.</w:t>
      </w:r>
      <w:r w:rsidRPr="00DF0938">
        <w:rPr>
          <w:rFonts w:ascii="Arial" w:hAnsi="Arial" w:cs="Arial"/>
          <w:b/>
          <w:spacing w:val="1"/>
          <w:sz w:val="22"/>
          <w:lang w:eastAsia="ru-RU"/>
        </w:rPr>
        <w:t xml:space="preserve"> </w:t>
      </w:r>
      <w:r w:rsidR="002763E3" w:rsidRPr="00DF0938">
        <w:rPr>
          <w:rFonts w:ascii="Arial" w:hAnsi="Arial" w:cs="Arial"/>
          <w:b/>
          <w:sz w:val="22"/>
          <w:lang w:eastAsia="ru-RU"/>
        </w:rPr>
        <w:t>УСЛО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ВИЯ</w:t>
      </w:r>
      <w:r w:rsidR="002763E3" w:rsidRPr="00DF0938">
        <w:rPr>
          <w:rFonts w:ascii="Arial" w:hAnsi="Arial" w:cs="Arial"/>
          <w:b/>
          <w:sz w:val="22"/>
          <w:lang w:eastAsia="ru-RU"/>
        </w:rPr>
        <w:t xml:space="preserve"> Р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Е</w:t>
      </w:r>
      <w:r w:rsidR="002763E3" w:rsidRPr="00DF0938">
        <w:rPr>
          <w:rFonts w:ascii="Arial" w:hAnsi="Arial" w:cs="Arial"/>
          <w:b/>
          <w:sz w:val="22"/>
          <w:lang w:eastAsia="ru-RU"/>
        </w:rPr>
        <w:t xml:space="preserve">АЛИЗАЦИИ 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П</w:t>
      </w:r>
      <w:r w:rsidR="002763E3" w:rsidRPr="00DF0938">
        <w:rPr>
          <w:rFonts w:ascii="Arial" w:hAnsi="Arial" w:cs="Arial"/>
          <w:b/>
          <w:sz w:val="22"/>
          <w:lang w:eastAsia="ru-RU"/>
        </w:rPr>
        <w:t>Р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DF0938">
        <w:rPr>
          <w:rFonts w:ascii="Arial" w:hAnsi="Arial" w:cs="Arial"/>
          <w:b/>
          <w:sz w:val="22"/>
          <w:lang w:eastAsia="ru-RU"/>
        </w:rPr>
        <w:t>ГРАМ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МЫ</w:t>
      </w:r>
      <w:r w:rsidR="002763E3" w:rsidRPr="00DF0938">
        <w:rPr>
          <w:rFonts w:ascii="Arial" w:hAnsi="Arial" w:cs="Arial"/>
          <w:b/>
          <w:spacing w:val="-2"/>
          <w:sz w:val="22"/>
          <w:lang w:eastAsia="ru-RU"/>
        </w:rPr>
        <w:t xml:space="preserve"> </w:t>
      </w:r>
      <w:r w:rsidR="002763E3" w:rsidRPr="00DF0938">
        <w:rPr>
          <w:rFonts w:ascii="Arial" w:hAnsi="Arial" w:cs="Arial"/>
          <w:b/>
          <w:sz w:val="22"/>
          <w:lang w:eastAsia="ru-RU"/>
        </w:rPr>
        <w:t>УЧЕБНОЙ ДИСЦИПЛИНЫ</w:t>
      </w:r>
    </w:p>
    <w:p w:rsidR="009802D3" w:rsidRPr="00DF0938" w:rsidRDefault="009802D3" w:rsidP="002B2534">
      <w:pPr>
        <w:pStyle w:val="1"/>
        <w:rPr>
          <w:rFonts w:ascii="Arial" w:hAnsi="Arial" w:cs="Arial"/>
          <w:sz w:val="18"/>
          <w:lang w:eastAsia="ru-RU"/>
        </w:rPr>
      </w:pPr>
    </w:p>
    <w:p w:rsidR="009802D3" w:rsidRPr="00DF0938" w:rsidRDefault="009802D3" w:rsidP="002B2534">
      <w:pPr>
        <w:pStyle w:val="1"/>
        <w:jc w:val="center"/>
        <w:rPr>
          <w:rFonts w:ascii="Arial" w:hAnsi="Arial" w:cs="Arial"/>
          <w:sz w:val="10"/>
          <w:szCs w:val="16"/>
          <w:lang w:eastAsia="ru-RU"/>
        </w:rPr>
      </w:pPr>
    </w:p>
    <w:p w:rsidR="009802D3" w:rsidRPr="00DF0938" w:rsidRDefault="009802D3" w:rsidP="00B16A8A">
      <w:pPr>
        <w:pStyle w:val="1"/>
        <w:rPr>
          <w:rFonts w:ascii="Arial" w:hAnsi="Arial" w:cs="Arial"/>
          <w:sz w:val="22"/>
          <w:lang w:eastAsia="ru-RU"/>
        </w:rPr>
      </w:pPr>
      <w:r w:rsidRPr="00DF0938">
        <w:rPr>
          <w:rFonts w:ascii="Arial" w:hAnsi="Arial" w:cs="Arial"/>
          <w:spacing w:val="1"/>
          <w:sz w:val="22"/>
          <w:lang w:eastAsia="ru-RU"/>
        </w:rPr>
        <w:t>3.</w:t>
      </w:r>
      <w:r w:rsidRPr="00DF0938">
        <w:rPr>
          <w:rFonts w:ascii="Arial" w:hAnsi="Arial" w:cs="Arial"/>
          <w:sz w:val="22"/>
          <w:lang w:eastAsia="ru-RU"/>
        </w:rPr>
        <w:t>1. Тре</w:t>
      </w:r>
      <w:r w:rsidRPr="00DF0938">
        <w:rPr>
          <w:rFonts w:ascii="Arial" w:hAnsi="Arial" w:cs="Arial"/>
          <w:spacing w:val="-1"/>
          <w:sz w:val="22"/>
          <w:lang w:eastAsia="ru-RU"/>
        </w:rPr>
        <w:t>б</w:t>
      </w:r>
      <w:r w:rsidRPr="00DF0938">
        <w:rPr>
          <w:rFonts w:ascii="Arial" w:hAnsi="Arial" w:cs="Arial"/>
          <w:spacing w:val="1"/>
          <w:sz w:val="22"/>
          <w:lang w:eastAsia="ru-RU"/>
        </w:rPr>
        <w:t>о</w:t>
      </w:r>
      <w:r w:rsidRPr="00DF0938">
        <w:rPr>
          <w:rFonts w:ascii="Arial" w:hAnsi="Arial" w:cs="Arial"/>
          <w:sz w:val="22"/>
          <w:lang w:eastAsia="ru-RU"/>
        </w:rPr>
        <w:t>ван</w:t>
      </w:r>
      <w:r w:rsidRPr="00DF0938">
        <w:rPr>
          <w:rFonts w:ascii="Arial" w:hAnsi="Arial" w:cs="Arial"/>
          <w:spacing w:val="2"/>
          <w:sz w:val="22"/>
          <w:lang w:eastAsia="ru-RU"/>
        </w:rPr>
        <w:t>и</w:t>
      </w:r>
      <w:r w:rsidRPr="00DF0938">
        <w:rPr>
          <w:rFonts w:ascii="Arial" w:hAnsi="Arial" w:cs="Arial"/>
          <w:sz w:val="22"/>
          <w:lang w:eastAsia="ru-RU"/>
        </w:rPr>
        <w:t>я к мин</w:t>
      </w:r>
      <w:r w:rsidRPr="00DF0938">
        <w:rPr>
          <w:rFonts w:ascii="Arial" w:hAnsi="Arial" w:cs="Arial"/>
          <w:spacing w:val="1"/>
          <w:sz w:val="22"/>
          <w:lang w:eastAsia="ru-RU"/>
        </w:rPr>
        <w:t>им</w:t>
      </w:r>
      <w:r w:rsidRPr="00DF0938">
        <w:rPr>
          <w:rFonts w:ascii="Arial" w:hAnsi="Arial" w:cs="Arial"/>
          <w:sz w:val="22"/>
          <w:lang w:eastAsia="ru-RU"/>
        </w:rPr>
        <w:t>ал</w:t>
      </w:r>
      <w:r w:rsidRPr="00DF0938">
        <w:rPr>
          <w:rFonts w:ascii="Arial" w:hAnsi="Arial" w:cs="Arial"/>
          <w:spacing w:val="1"/>
          <w:sz w:val="22"/>
          <w:lang w:eastAsia="ru-RU"/>
        </w:rPr>
        <w:t>ь</w:t>
      </w:r>
      <w:r w:rsidRPr="00DF0938">
        <w:rPr>
          <w:rFonts w:ascii="Arial" w:hAnsi="Arial" w:cs="Arial"/>
          <w:spacing w:val="-1"/>
          <w:sz w:val="22"/>
          <w:lang w:eastAsia="ru-RU"/>
        </w:rPr>
        <w:t>н</w:t>
      </w:r>
      <w:r w:rsidRPr="00DF0938">
        <w:rPr>
          <w:rFonts w:ascii="Arial" w:hAnsi="Arial" w:cs="Arial"/>
          <w:spacing w:val="1"/>
          <w:sz w:val="22"/>
          <w:lang w:eastAsia="ru-RU"/>
        </w:rPr>
        <w:t>ом</w:t>
      </w:r>
      <w:r w:rsidRPr="00DF0938">
        <w:rPr>
          <w:rFonts w:ascii="Arial" w:hAnsi="Arial" w:cs="Arial"/>
          <w:sz w:val="22"/>
          <w:lang w:eastAsia="ru-RU"/>
        </w:rPr>
        <w:t>у мате</w:t>
      </w:r>
      <w:r w:rsidRPr="00DF0938">
        <w:rPr>
          <w:rFonts w:ascii="Arial" w:hAnsi="Arial" w:cs="Arial"/>
          <w:spacing w:val="1"/>
          <w:sz w:val="22"/>
          <w:lang w:eastAsia="ru-RU"/>
        </w:rPr>
        <w:t>ри</w:t>
      </w:r>
      <w:r w:rsidRPr="00DF0938">
        <w:rPr>
          <w:rFonts w:ascii="Arial" w:hAnsi="Arial" w:cs="Arial"/>
          <w:sz w:val="22"/>
          <w:lang w:eastAsia="ru-RU"/>
        </w:rPr>
        <w:t>ал</w:t>
      </w:r>
      <w:r w:rsidRPr="00DF0938">
        <w:rPr>
          <w:rFonts w:ascii="Arial" w:hAnsi="Arial" w:cs="Arial"/>
          <w:spacing w:val="2"/>
          <w:sz w:val="22"/>
          <w:lang w:eastAsia="ru-RU"/>
        </w:rPr>
        <w:t>ь</w:t>
      </w:r>
      <w:r w:rsidRPr="00DF0938">
        <w:rPr>
          <w:rFonts w:ascii="Arial" w:hAnsi="Arial" w:cs="Arial"/>
          <w:sz w:val="22"/>
          <w:lang w:eastAsia="ru-RU"/>
        </w:rPr>
        <w:t>но-техни</w:t>
      </w:r>
      <w:r w:rsidRPr="00DF0938">
        <w:rPr>
          <w:rFonts w:ascii="Arial" w:hAnsi="Arial" w:cs="Arial"/>
          <w:spacing w:val="-1"/>
          <w:sz w:val="22"/>
          <w:lang w:eastAsia="ru-RU"/>
        </w:rPr>
        <w:t>ч</w:t>
      </w:r>
      <w:r w:rsidRPr="00DF0938">
        <w:rPr>
          <w:rFonts w:ascii="Arial" w:hAnsi="Arial" w:cs="Arial"/>
          <w:sz w:val="22"/>
          <w:lang w:eastAsia="ru-RU"/>
        </w:rPr>
        <w:t>ескому обеспе</w:t>
      </w:r>
      <w:r w:rsidRPr="00DF0938">
        <w:rPr>
          <w:rFonts w:ascii="Arial" w:hAnsi="Arial" w:cs="Arial"/>
          <w:spacing w:val="1"/>
          <w:sz w:val="22"/>
          <w:lang w:eastAsia="ru-RU"/>
        </w:rPr>
        <w:t>ч</w:t>
      </w:r>
      <w:r w:rsidRPr="00DF0938">
        <w:rPr>
          <w:rFonts w:ascii="Arial" w:hAnsi="Arial" w:cs="Arial"/>
          <w:sz w:val="22"/>
          <w:lang w:eastAsia="ru-RU"/>
        </w:rPr>
        <w:t>ени</w:t>
      </w:r>
      <w:r w:rsidRPr="00DF0938">
        <w:rPr>
          <w:rFonts w:ascii="Arial" w:hAnsi="Arial" w:cs="Arial"/>
          <w:spacing w:val="1"/>
          <w:sz w:val="22"/>
          <w:lang w:eastAsia="ru-RU"/>
        </w:rPr>
        <w:t>ю</w:t>
      </w:r>
    </w:p>
    <w:p w:rsidR="009802D3" w:rsidRPr="00DF0938" w:rsidRDefault="009802D3" w:rsidP="00B16A8A">
      <w:pPr>
        <w:pStyle w:val="1"/>
        <w:rPr>
          <w:rFonts w:ascii="Arial" w:hAnsi="Arial" w:cs="Arial"/>
          <w:sz w:val="10"/>
          <w:szCs w:val="16"/>
          <w:lang w:eastAsia="ru-RU"/>
        </w:rPr>
      </w:pPr>
    </w:p>
    <w:p w:rsidR="009802D3" w:rsidRPr="00DF0938" w:rsidRDefault="009802D3" w:rsidP="00B16A8A">
      <w:pPr>
        <w:pStyle w:val="1"/>
        <w:jc w:val="both"/>
        <w:rPr>
          <w:rFonts w:ascii="Arial" w:hAnsi="Arial" w:cs="Arial"/>
          <w:spacing w:val="58"/>
          <w:sz w:val="22"/>
          <w:lang w:eastAsia="ru-RU"/>
        </w:rPr>
      </w:pPr>
      <w:r w:rsidRPr="00DF0938">
        <w:rPr>
          <w:rFonts w:ascii="Arial" w:hAnsi="Arial" w:cs="Arial"/>
          <w:sz w:val="22"/>
          <w:lang w:eastAsia="ru-RU"/>
        </w:rPr>
        <w:t>Д</w:t>
      </w:r>
      <w:r w:rsidRPr="00DF0938">
        <w:rPr>
          <w:rFonts w:ascii="Arial" w:hAnsi="Arial" w:cs="Arial"/>
          <w:spacing w:val="1"/>
          <w:sz w:val="22"/>
          <w:lang w:eastAsia="ru-RU"/>
        </w:rPr>
        <w:t>л</w:t>
      </w:r>
      <w:r w:rsidRPr="00DF0938">
        <w:rPr>
          <w:rFonts w:ascii="Arial" w:hAnsi="Arial" w:cs="Arial"/>
          <w:sz w:val="22"/>
          <w:lang w:eastAsia="ru-RU"/>
        </w:rPr>
        <w:t>я</w:t>
      </w:r>
      <w:r w:rsidRPr="00DF0938">
        <w:rPr>
          <w:rFonts w:ascii="Arial" w:hAnsi="Arial" w:cs="Arial"/>
          <w:spacing w:val="107"/>
          <w:sz w:val="22"/>
          <w:lang w:eastAsia="ru-RU"/>
        </w:rPr>
        <w:t xml:space="preserve"> </w:t>
      </w:r>
      <w:r w:rsidRPr="00DF0938">
        <w:rPr>
          <w:rFonts w:ascii="Arial" w:hAnsi="Arial" w:cs="Arial"/>
          <w:sz w:val="22"/>
          <w:lang w:eastAsia="ru-RU"/>
        </w:rPr>
        <w:t>ре</w:t>
      </w:r>
      <w:r w:rsidRPr="00DF0938">
        <w:rPr>
          <w:rFonts w:ascii="Arial" w:hAnsi="Arial" w:cs="Arial"/>
          <w:spacing w:val="-2"/>
          <w:sz w:val="22"/>
          <w:lang w:eastAsia="ru-RU"/>
        </w:rPr>
        <w:t>а</w:t>
      </w:r>
      <w:r w:rsidRPr="00DF0938">
        <w:rPr>
          <w:rFonts w:ascii="Arial" w:hAnsi="Arial" w:cs="Arial"/>
          <w:spacing w:val="1"/>
          <w:sz w:val="22"/>
          <w:lang w:eastAsia="ru-RU"/>
        </w:rPr>
        <w:t>лиз</w:t>
      </w:r>
      <w:r w:rsidRPr="00DF0938">
        <w:rPr>
          <w:rFonts w:ascii="Arial" w:hAnsi="Arial" w:cs="Arial"/>
          <w:sz w:val="22"/>
          <w:lang w:eastAsia="ru-RU"/>
        </w:rPr>
        <w:t>а</w:t>
      </w:r>
      <w:r w:rsidRPr="00DF0938">
        <w:rPr>
          <w:rFonts w:ascii="Arial" w:hAnsi="Arial" w:cs="Arial"/>
          <w:spacing w:val="-3"/>
          <w:sz w:val="22"/>
          <w:lang w:eastAsia="ru-RU"/>
        </w:rPr>
        <w:t>ц</w:t>
      </w:r>
      <w:r w:rsidRPr="00DF0938">
        <w:rPr>
          <w:rFonts w:ascii="Arial" w:hAnsi="Arial" w:cs="Arial"/>
          <w:spacing w:val="1"/>
          <w:sz w:val="22"/>
          <w:lang w:eastAsia="ru-RU"/>
        </w:rPr>
        <w:t>и</w:t>
      </w:r>
      <w:r w:rsidRPr="00DF0938">
        <w:rPr>
          <w:rFonts w:ascii="Arial" w:hAnsi="Arial" w:cs="Arial"/>
          <w:sz w:val="22"/>
          <w:lang w:eastAsia="ru-RU"/>
        </w:rPr>
        <w:t>и</w:t>
      </w:r>
      <w:r w:rsidRPr="00DF0938">
        <w:rPr>
          <w:rFonts w:ascii="Arial" w:hAnsi="Arial" w:cs="Arial"/>
          <w:spacing w:val="106"/>
          <w:sz w:val="22"/>
          <w:lang w:eastAsia="ru-RU"/>
        </w:rPr>
        <w:t xml:space="preserve"> </w:t>
      </w:r>
      <w:r w:rsidRPr="00DF0938">
        <w:rPr>
          <w:rFonts w:ascii="Arial" w:hAnsi="Arial" w:cs="Arial"/>
          <w:spacing w:val="1"/>
          <w:sz w:val="22"/>
          <w:lang w:eastAsia="ru-RU"/>
        </w:rPr>
        <w:t>п</w:t>
      </w:r>
      <w:r w:rsidRPr="00DF0938">
        <w:rPr>
          <w:rFonts w:ascii="Arial" w:hAnsi="Arial" w:cs="Arial"/>
          <w:sz w:val="22"/>
          <w:lang w:eastAsia="ru-RU"/>
        </w:rPr>
        <w:t>рограммы</w:t>
      </w:r>
      <w:r w:rsidRPr="00DF0938">
        <w:rPr>
          <w:rFonts w:ascii="Arial" w:hAnsi="Arial" w:cs="Arial"/>
          <w:spacing w:val="108"/>
          <w:sz w:val="22"/>
          <w:lang w:eastAsia="ru-RU"/>
        </w:rPr>
        <w:t xml:space="preserve"> </w:t>
      </w:r>
      <w:r w:rsidR="00F01CCA" w:rsidRPr="00DF0938">
        <w:rPr>
          <w:rStyle w:val="10"/>
          <w:rFonts w:ascii="Arial" w:hAnsi="Arial" w:cs="Arial"/>
          <w:sz w:val="22"/>
        </w:rPr>
        <w:t xml:space="preserve">учебной </w:t>
      </w:r>
      <w:r w:rsidRPr="00DF0938">
        <w:rPr>
          <w:rFonts w:ascii="Arial" w:hAnsi="Arial" w:cs="Arial"/>
          <w:sz w:val="22"/>
          <w:lang w:eastAsia="ru-RU"/>
        </w:rPr>
        <w:t>дисциплины</w:t>
      </w:r>
      <w:r w:rsidRPr="00DF0938">
        <w:rPr>
          <w:rFonts w:ascii="Arial" w:hAnsi="Arial" w:cs="Arial"/>
          <w:spacing w:val="107"/>
          <w:sz w:val="22"/>
          <w:lang w:eastAsia="ru-RU"/>
        </w:rPr>
        <w:t xml:space="preserve"> </w:t>
      </w:r>
      <w:r w:rsidR="00F01CCA" w:rsidRPr="00DF0938">
        <w:rPr>
          <w:rStyle w:val="10"/>
          <w:rFonts w:ascii="Arial" w:hAnsi="Arial" w:cs="Arial"/>
          <w:sz w:val="22"/>
        </w:rPr>
        <w:t>«</w:t>
      </w:r>
      <w:r w:rsidR="00E900AF" w:rsidRPr="00DF0938">
        <w:rPr>
          <w:rStyle w:val="10"/>
          <w:rFonts w:ascii="Arial" w:hAnsi="Arial" w:cs="Arial"/>
          <w:sz w:val="22"/>
        </w:rPr>
        <w:t>Русский язык</w:t>
      </w:r>
      <w:r w:rsidR="00F01CCA" w:rsidRPr="00DF0938">
        <w:rPr>
          <w:rStyle w:val="10"/>
          <w:rFonts w:ascii="Arial" w:hAnsi="Arial" w:cs="Arial"/>
          <w:sz w:val="22"/>
        </w:rPr>
        <w:t xml:space="preserve">» </w:t>
      </w:r>
      <w:r w:rsidRPr="00DF0938">
        <w:rPr>
          <w:rFonts w:ascii="Arial" w:hAnsi="Arial" w:cs="Arial"/>
          <w:spacing w:val="1"/>
          <w:sz w:val="22"/>
          <w:lang w:eastAsia="ru-RU"/>
        </w:rPr>
        <w:t>д</w:t>
      </w:r>
      <w:r w:rsidRPr="00DF0938">
        <w:rPr>
          <w:rFonts w:ascii="Arial" w:hAnsi="Arial" w:cs="Arial"/>
          <w:sz w:val="22"/>
          <w:lang w:eastAsia="ru-RU"/>
        </w:rPr>
        <w:t>олж</w:t>
      </w:r>
      <w:r w:rsidRPr="00DF0938">
        <w:rPr>
          <w:rFonts w:ascii="Arial" w:hAnsi="Arial" w:cs="Arial"/>
          <w:spacing w:val="1"/>
          <w:sz w:val="22"/>
          <w:lang w:eastAsia="ru-RU"/>
        </w:rPr>
        <w:t>ны</w:t>
      </w:r>
      <w:r w:rsidRPr="00DF0938">
        <w:rPr>
          <w:rFonts w:ascii="Arial" w:hAnsi="Arial" w:cs="Arial"/>
          <w:spacing w:val="107"/>
          <w:sz w:val="22"/>
          <w:lang w:eastAsia="ru-RU"/>
        </w:rPr>
        <w:t xml:space="preserve"> </w:t>
      </w:r>
      <w:r w:rsidRPr="00DF0938">
        <w:rPr>
          <w:rFonts w:ascii="Arial" w:hAnsi="Arial" w:cs="Arial"/>
          <w:spacing w:val="-2"/>
          <w:sz w:val="22"/>
          <w:lang w:eastAsia="ru-RU"/>
        </w:rPr>
        <w:t>б</w:t>
      </w:r>
      <w:r w:rsidRPr="00DF0938">
        <w:rPr>
          <w:rFonts w:ascii="Arial" w:hAnsi="Arial" w:cs="Arial"/>
          <w:sz w:val="22"/>
          <w:lang w:eastAsia="ru-RU"/>
        </w:rPr>
        <w:t>ыть</w:t>
      </w:r>
      <w:r w:rsidRPr="00DF0938">
        <w:rPr>
          <w:rFonts w:ascii="Arial" w:hAnsi="Arial" w:cs="Arial"/>
          <w:spacing w:val="108"/>
          <w:sz w:val="22"/>
          <w:lang w:eastAsia="ru-RU"/>
        </w:rPr>
        <w:t xml:space="preserve"> </w:t>
      </w:r>
      <w:r w:rsidRPr="00DF0938">
        <w:rPr>
          <w:rFonts w:ascii="Arial" w:hAnsi="Arial" w:cs="Arial"/>
          <w:sz w:val="22"/>
          <w:lang w:eastAsia="ru-RU"/>
        </w:rPr>
        <w:t>п</w:t>
      </w:r>
      <w:r w:rsidRPr="00DF0938">
        <w:rPr>
          <w:rFonts w:ascii="Arial" w:hAnsi="Arial" w:cs="Arial"/>
          <w:spacing w:val="-1"/>
          <w:sz w:val="22"/>
          <w:lang w:eastAsia="ru-RU"/>
        </w:rPr>
        <w:t>р</w:t>
      </w:r>
      <w:r w:rsidRPr="00DF0938">
        <w:rPr>
          <w:rFonts w:ascii="Arial" w:hAnsi="Arial" w:cs="Arial"/>
          <w:sz w:val="22"/>
          <w:lang w:eastAsia="ru-RU"/>
        </w:rPr>
        <w:t>едусмот</w:t>
      </w:r>
      <w:r w:rsidRPr="00DF0938">
        <w:rPr>
          <w:rFonts w:ascii="Arial" w:hAnsi="Arial" w:cs="Arial"/>
          <w:spacing w:val="-2"/>
          <w:sz w:val="22"/>
          <w:lang w:eastAsia="ru-RU"/>
        </w:rPr>
        <w:t>р</w:t>
      </w:r>
      <w:r w:rsidRPr="00DF0938">
        <w:rPr>
          <w:rFonts w:ascii="Arial" w:hAnsi="Arial" w:cs="Arial"/>
          <w:sz w:val="22"/>
          <w:lang w:eastAsia="ru-RU"/>
        </w:rPr>
        <w:t>ены с</w:t>
      </w:r>
      <w:r w:rsidRPr="00DF0938">
        <w:rPr>
          <w:rFonts w:ascii="Arial" w:hAnsi="Arial" w:cs="Arial"/>
          <w:spacing w:val="1"/>
          <w:sz w:val="22"/>
          <w:lang w:eastAsia="ru-RU"/>
        </w:rPr>
        <w:t>ле</w:t>
      </w:r>
      <w:r w:rsidRPr="00DF0938">
        <w:rPr>
          <w:rFonts w:ascii="Arial" w:hAnsi="Arial" w:cs="Arial"/>
          <w:sz w:val="22"/>
          <w:lang w:eastAsia="ru-RU"/>
        </w:rPr>
        <w:t>д</w:t>
      </w:r>
      <w:r w:rsidRPr="00DF0938">
        <w:rPr>
          <w:rFonts w:ascii="Arial" w:hAnsi="Arial" w:cs="Arial"/>
          <w:spacing w:val="-1"/>
          <w:sz w:val="22"/>
          <w:lang w:eastAsia="ru-RU"/>
        </w:rPr>
        <w:t>у</w:t>
      </w:r>
      <w:r w:rsidRPr="00DF0938">
        <w:rPr>
          <w:rFonts w:ascii="Arial" w:hAnsi="Arial" w:cs="Arial"/>
          <w:sz w:val="22"/>
          <w:lang w:eastAsia="ru-RU"/>
        </w:rPr>
        <w:t>ющие</w:t>
      </w:r>
      <w:r w:rsidRPr="00DF0938">
        <w:rPr>
          <w:rFonts w:ascii="Arial" w:hAnsi="Arial" w:cs="Arial"/>
          <w:spacing w:val="58"/>
          <w:sz w:val="22"/>
          <w:lang w:eastAsia="ru-RU"/>
        </w:rPr>
        <w:t xml:space="preserve"> </w:t>
      </w:r>
      <w:r w:rsidRPr="00DF0938">
        <w:rPr>
          <w:rFonts w:ascii="Arial" w:hAnsi="Arial" w:cs="Arial"/>
          <w:sz w:val="22"/>
          <w:lang w:eastAsia="ru-RU"/>
        </w:rPr>
        <w:t>специальные</w:t>
      </w:r>
      <w:r w:rsidRPr="00DF0938">
        <w:rPr>
          <w:rFonts w:ascii="Arial" w:hAnsi="Arial" w:cs="Arial"/>
          <w:spacing w:val="58"/>
          <w:sz w:val="22"/>
          <w:lang w:eastAsia="ru-RU"/>
        </w:rPr>
        <w:t xml:space="preserve"> </w:t>
      </w:r>
      <w:r w:rsidRPr="00DF0938">
        <w:rPr>
          <w:rFonts w:ascii="Arial" w:hAnsi="Arial" w:cs="Arial"/>
          <w:sz w:val="22"/>
          <w:lang w:eastAsia="ru-RU"/>
        </w:rPr>
        <w:t>помещения:</w:t>
      </w:r>
      <w:r w:rsidRPr="00DF0938">
        <w:rPr>
          <w:rFonts w:ascii="Arial" w:hAnsi="Arial" w:cs="Arial"/>
          <w:spacing w:val="58"/>
          <w:sz w:val="22"/>
          <w:lang w:eastAsia="ru-RU"/>
        </w:rPr>
        <w:t xml:space="preserve"> </w:t>
      </w:r>
    </w:p>
    <w:p w:rsidR="004C5FFA" w:rsidRPr="00DF0938" w:rsidRDefault="004C5FFA" w:rsidP="00B16A8A">
      <w:pPr>
        <w:pStyle w:val="1"/>
        <w:jc w:val="both"/>
        <w:rPr>
          <w:rFonts w:ascii="Arial" w:eastAsia="Times New Roman" w:hAnsi="Arial" w:cs="Arial"/>
          <w:i/>
          <w:spacing w:val="1"/>
          <w:sz w:val="22"/>
          <w:lang w:eastAsia="ru-RU"/>
        </w:rPr>
      </w:pPr>
      <w:r w:rsidRPr="00DF0938">
        <w:rPr>
          <w:rFonts w:ascii="Arial" w:eastAsia="Times New Roman" w:hAnsi="Arial" w:cs="Arial"/>
          <w:bCs/>
          <w:sz w:val="22"/>
          <w:lang w:eastAsia="ru-RU"/>
        </w:rPr>
        <w:t>Кабинет «</w:t>
      </w:r>
      <w:r w:rsidR="00AC641D" w:rsidRPr="00DF0938">
        <w:rPr>
          <w:rFonts w:ascii="Arial" w:eastAsia="Times New Roman" w:hAnsi="Arial" w:cs="Arial"/>
          <w:bCs/>
          <w:sz w:val="22"/>
          <w:lang w:eastAsia="ru-RU"/>
        </w:rPr>
        <w:t>Русского языка и литературы</w:t>
      </w:r>
      <w:r w:rsidRPr="00DF0938">
        <w:rPr>
          <w:rFonts w:ascii="Arial" w:eastAsia="Times New Roman" w:hAnsi="Arial" w:cs="Arial"/>
          <w:bCs/>
          <w:sz w:val="22"/>
          <w:lang w:eastAsia="ru-RU"/>
        </w:rPr>
        <w:t xml:space="preserve">», </w:t>
      </w:r>
      <w:r w:rsidRPr="00DF0938">
        <w:rPr>
          <w:rFonts w:ascii="Arial" w:eastAsia="Times New Roman" w:hAnsi="Arial" w:cs="Arial"/>
          <w:sz w:val="22"/>
          <w:lang w:eastAsia="ru-RU"/>
        </w:rPr>
        <w:t xml:space="preserve">оснащенный оборудованием: </w:t>
      </w:r>
      <w:r w:rsidRPr="00DF0938">
        <w:rPr>
          <w:rFonts w:ascii="Arial" w:eastAsia="Times New Roman" w:hAnsi="Arial" w:cs="Arial"/>
          <w:bCs/>
          <w:sz w:val="22"/>
        </w:rPr>
        <w:t xml:space="preserve">доской учебной, </w:t>
      </w:r>
      <w:r w:rsidRPr="00DF0938">
        <w:rPr>
          <w:rFonts w:ascii="Arial" w:eastAsia="Times New Roman" w:hAnsi="Arial" w:cs="Arial"/>
          <w:bCs/>
          <w:sz w:val="22"/>
          <w:lang w:eastAsia="ru-RU"/>
        </w:rPr>
        <w:t xml:space="preserve">рабочим местом преподавателя, рабочими местами обучающихся </w:t>
      </w:r>
      <w:r w:rsidRPr="00DF0938">
        <w:rPr>
          <w:rFonts w:ascii="Arial" w:eastAsia="Times New Roman" w:hAnsi="Arial" w:cs="Arial"/>
          <w:spacing w:val="1"/>
          <w:sz w:val="22"/>
          <w:lang w:eastAsia="ru-RU"/>
        </w:rPr>
        <w:t>(по количеству обучающихся), т</w:t>
      </w:r>
      <w:r w:rsidRPr="00DF0938">
        <w:rPr>
          <w:rFonts w:ascii="Arial" w:eastAsia="Times New Roman" w:hAnsi="Arial" w:cs="Arial"/>
          <w:bCs/>
          <w:spacing w:val="1"/>
          <w:sz w:val="22"/>
          <w:lang w:eastAsia="ru-RU"/>
        </w:rPr>
        <w:t>ехническими средствами обучения (компьютер с лицензионным программным обеспечением, мультимедиа проектор).</w:t>
      </w:r>
    </w:p>
    <w:p w:rsidR="004C5FFA" w:rsidRPr="00DF0938" w:rsidRDefault="004C5FFA" w:rsidP="00B16A8A">
      <w:pPr>
        <w:pStyle w:val="1"/>
        <w:jc w:val="both"/>
        <w:rPr>
          <w:rFonts w:ascii="Arial" w:hAnsi="Arial" w:cs="Arial"/>
          <w:sz w:val="22"/>
          <w:lang w:eastAsia="ru-RU"/>
        </w:rPr>
      </w:pPr>
    </w:p>
    <w:p w:rsidR="009802D3" w:rsidRPr="00DF0938" w:rsidRDefault="009802D3" w:rsidP="00B16A8A">
      <w:pPr>
        <w:pStyle w:val="1"/>
        <w:rPr>
          <w:rFonts w:ascii="Arial" w:hAnsi="Arial" w:cs="Arial"/>
          <w:sz w:val="22"/>
          <w:lang w:eastAsia="ru-RU"/>
        </w:rPr>
      </w:pPr>
      <w:r w:rsidRPr="00DF0938">
        <w:rPr>
          <w:rFonts w:ascii="Arial" w:hAnsi="Arial" w:cs="Arial"/>
          <w:spacing w:val="1"/>
          <w:sz w:val="22"/>
          <w:lang w:eastAsia="ru-RU"/>
        </w:rPr>
        <w:t>3.</w:t>
      </w:r>
      <w:r w:rsidRPr="00DF0938">
        <w:rPr>
          <w:rFonts w:ascii="Arial" w:hAnsi="Arial" w:cs="Arial"/>
          <w:sz w:val="22"/>
          <w:lang w:eastAsia="ru-RU"/>
        </w:rPr>
        <w:t>2. Информацион</w:t>
      </w:r>
      <w:r w:rsidRPr="00DF0938">
        <w:rPr>
          <w:rFonts w:ascii="Arial" w:hAnsi="Arial" w:cs="Arial"/>
          <w:spacing w:val="1"/>
          <w:sz w:val="22"/>
          <w:lang w:eastAsia="ru-RU"/>
        </w:rPr>
        <w:t>н</w:t>
      </w:r>
      <w:r w:rsidRPr="00DF0938">
        <w:rPr>
          <w:rFonts w:ascii="Arial" w:hAnsi="Arial" w:cs="Arial"/>
          <w:sz w:val="22"/>
          <w:lang w:eastAsia="ru-RU"/>
        </w:rPr>
        <w:t xml:space="preserve">ое </w:t>
      </w:r>
      <w:r w:rsidRPr="00DF0938">
        <w:rPr>
          <w:rFonts w:ascii="Arial" w:hAnsi="Arial" w:cs="Arial"/>
          <w:spacing w:val="2"/>
          <w:sz w:val="22"/>
          <w:lang w:eastAsia="ru-RU"/>
        </w:rPr>
        <w:t>о</w:t>
      </w:r>
      <w:r w:rsidRPr="00DF0938">
        <w:rPr>
          <w:rFonts w:ascii="Arial" w:hAnsi="Arial" w:cs="Arial"/>
          <w:sz w:val="22"/>
          <w:lang w:eastAsia="ru-RU"/>
        </w:rPr>
        <w:t>б</w:t>
      </w:r>
      <w:r w:rsidRPr="00DF0938">
        <w:rPr>
          <w:rFonts w:ascii="Arial" w:hAnsi="Arial" w:cs="Arial"/>
          <w:spacing w:val="1"/>
          <w:sz w:val="22"/>
          <w:lang w:eastAsia="ru-RU"/>
        </w:rPr>
        <w:t>еспече</w:t>
      </w:r>
      <w:r w:rsidRPr="00DF0938">
        <w:rPr>
          <w:rFonts w:ascii="Arial" w:hAnsi="Arial" w:cs="Arial"/>
          <w:sz w:val="22"/>
          <w:lang w:eastAsia="ru-RU"/>
        </w:rPr>
        <w:t>ние реа</w:t>
      </w:r>
      <w:r w:rsidRPr="00DF0938">
        <w:rPr>
          <w:rFonts w:ascii="Arial" w:hAnsi="Arial" w:cs="Arial"/>
          <w:spacing w:val="1"/>
          <w:sz w:val="22"/>
          <w:lang w:eastAsia="ru-RU"/>
        </w:rPr>
        <w:t>л</w:t>
      </w:r>
      <w:r w:rsidRPr="00DF0938">
        <w:rPr>
          <w:rFonts w:ascii="Arial" w:hAnsi="Arial" w:cs="Arial"/>
          <w:sz w:val="22"/>
          <w:lang w:eastAsia="ru-RU"/>
        </w:rPr>
        <w:t xml:space="preserve">изации </w:t>
      </w:r>
      <w:r w:rsidRPr="00DF0938">
        <w:rPr>
          <w:rFonts w:ascii="Arial" w:hAnsi="Arial" w:cs="Arial"/>
          <w:spacing w:val="1"/>
          <w:sz w:val="22"/>
          <w:lang w:eastAsia="ru-RU"/>
        </w:rPr>
        <w:t>п</w:t>
      </w:r>
      <w:r w:rsidRPr="00DF0938">
        <w:rPr>
          <w:rFonts w:ascii="Arial" w:hAnsi="Arial" w:cs="Arial"/>
          <w:sz w:val="22"/>
          <w:lang w:eastAsia="ru-RU"/>
        </w:rPr>
        <w:t>р</w:t>
      </w:r>
      <w:r w:rsidRPr="00DF0938">
        <w:rPr>
          <w:rFonts w:ascii="Arial" w:hAnsi="Arial" w:cs="Arial"/>
          <w:spacing w:val="2"/>
          <w:sz w:val="22"/>
          <w:lang w:eastAsia="ru-RU"/>
        </w:rPr>
        <w:t>о</w:t>
      </w:r>
      <w:r w:rsidRPr="00DF0938">
        <w:rPr>
          <w:rFonts w:ascii="Arial" w:hAnsi="Arial" w:cs="Arial"/>
          <w:sz w:val="22"/>
          <w:lang w:eastAsia="ru-RU"/>
        </w:rPr>
        <w:t>г</w:t>
      </w:r>
      <w:r w:rsidRPr="00DF0938">
        <w:rPr>
          <w:rFonts w:ascii="Arial" w:hAnsi="Arial" w:cs="Arial"/>
          <w:spacing w:val="1"/>
          <w:sz w:val="22"/>
          <w:lang w:eastAsia="ru-RU"/>
        </w:rPr>
        <w:t>р</w:t>
      </w:r>
      <w:r w:rsidRPr="00DF0938">
        <w:rPr>
          <w:rFonts w:ascii="Arial" w:hAnsi="Arial" w:cs="Arial"/>
          <w:sz w:val="22"/>
          <w:lang w:eastAsia="ru-RU"/>
        </w:rPr>
        <w:t>амм</w:t>
      </w:r>
      <w:r w:rsidRPr="00DF0938">
        <w:rPr>
          <w:rFonts w:ascii="Arial" w:hAnsi="Arial" w:cs="Arial"/>
          <w:spacing w:val="1"/>
          <w:sz w:val="22"/>
          <w:lang w:eastAsia="ru-RU"/>
        </w:rPr>
        <w:t>ы</w:t>
      </w:r>
    </w:p>
    <w:p w:rsidR="004C5FFA" w:rsidRPr="00DF0938" w:rsidRDefault="004C5FFA" w:rsidP="00B16A8A">
      <w:pPr>
        <w:pStyle w:val="1"/>
        <w:jc w:val="both"/>
        <w:rPr>
          <w:rFonts w:ascii="Arial" w:eastAsia="Times New Roman" w:hAnsi="Arial" w:cs="Arial"/>
          <w:sz w:val="22"/>
          <w:lang w:eastAsia="ru-RU"/>
        </w:rPr>
      </w:pPr>
      <w:r w:rsidRPr="00DF0938">
        <w:rPr>
          <w:rFonts w:ascii="Arial" w:eastAsia="Times New Roman" w:hAnsi="Arial" w:cs="Arial"/>
          <w:bCs/>
          <w:sz w:val="22"/>
          <w:lang w:eastAsia="ru-RU"/>
        </w:rPr>
        <w:t>Для реализации программы библиотечный фонд образовательной организации имеет п</w:t>
      </w:r>
      <w:r w:rsidRPr="00DF0938">
        <w:rPr>
          <w:rFonts w:ascii="Arial" w:eastAsia="Times New Roman" w:hAnsi="Arial" w:cs="Arial"/>
          <w:sz w:val="22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C5FFA" w:rsidRPr="00DF0938" w:rsidRDefault="004C5FFA" w:rsidP="002B2534">
      <w:pPr>
        <w:pStyle w:val="1"/>
        <w:rPr>
          <w:rFonts w:ascii="Arial" w:hAnsi="Arial" w:cs="Arial"/>
          <w:b/>
          <w:bCs/>
          <w:sz w:val="22"/>
        </w:rPr>
      </w:pPr>
    </w:p>
    <w:p w:rsidR="009619EB" w:rsidRPr="00DF0938" w:rsidRDefault="009619EB" w:rsidP="002B2534">
      <w:pPr>
        <w:pStyle w:val="1"/>
        <w:jc w:val="center"/>
        <w:rPr>
          <w:rFonts w:ascii="Arial" w:hAnsi="Arial" w:cs="Arial"/>
          <w:b/>
          <w:bCs/>
          <w:sz w:val="22"/>
        </w:rPr>
      </w:pPr>
      <w:r w:rsidRPr="00DF0938">
        <w:rPr>
          <w:rFonts w:ascii="Arial" w:hAnsi="Arial" w:cs="Arial"/>
          <w:b/>
          <w:bCs/>
          <w:sz w:val="22"/>
        </w:rPr>
        <w:t>3.2.1 Основные источники</w:t>
      </w:r>
    </w:p>
    <w:p w:rsidR="009619EB" w:rsidRPr="00DF0938" w:rsidRDefault="009619EB" w:rsidP="002B2534">
      <w:pPr>
        <w:pStyle w:val="1"/>
        <w:jc w:val="center"/>
        <w:rPr>
          <w:rFonts w:ascii="Arial" w:hAnsi="Arial" w:cs="Arial"/>
          <w:b/>
          <w:bCs/>
          <w:sz w:val="22"/>
        </w:rPr>
      </w:pPr>
    </w:p>
    <w:p w:rsidR="004C5FFA" w:rsidRPr="00DF0938" w:rsidRDefault="004C5FFA" w:rsidP="002B2534">
      <w:pPr>
        <w:pStyle w:val="1"/>
        <w:jc w:val="center"/>
        <w:rPr>
          <w:rFonts w:ascii="Arial" w:hAnsi="Arial" w:cs="Arial"/>
          <w:b/>
          <w:bCs/>
          <w:sz w:val="22"/>
        </w:rPr>
      </w:pPr>
      <w:r w:rsidRPr="00DF0938">
        <w:rPr>
          <w:rFonts w:ascii="Arial" w:hAnsi="Arial" w:cs="Arial"/>
          <w:b/>
          <w:bCs/>
          <w:sz w:val="22"/>
        </w:rPr>
        <w:t>3.2.2. Электронные издания:</w:t>
      </w:r>
    </w:p>
    <w:p w:rsidR="00871937" w:rsidRDefault="00871937" w:rsidP="00734AAD">
      <w:pPr>
        <w:pStyle w:val="db9fe9049761426654245bb2dd862eecmsonormal"/>
        <w:spacing w:before="0" w:beforeAutospacing="0" w:after="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871937">
        <w:rPr>
          <w:rFonts w:ascii="Arial" w:hAnsi="Arial" w:cs="Arial"/>
          <w:sz w:val="22"/>
          <w:szCs w:val="22"/>
        </w:rPr>
        <w:t>1.Рудяков, А. Н. Русский язык. Часть 1. Базовый уровень: электронная форма учебного пособия для СПО / А. Н. Рудяков, Т. Я. Фролова, М. Г. Маркина-Гурджи [и др.]. – 2-е изд., стер. - Москва: Просвещение, 2025. – 305, с. - Текст: электронный. - URL: https://znanium.ru/ – Режим доступа: по подписке</w:t>
      </w:r>
      <w:r>
        <w:rPr>
          <w:rFonts w:ascii="Arial" w:hAnsi="Arial" w:cs="Arial"/>
          <w:sz w:val="22"/>
          <w:szCs w:val="22"/>
        </w:rPr>
        <w:t>.</w:t>
      </w:r>
    </w:p>
    <w:p w:rsidR="00871937" w:rsidRDefault="00871937" w:rsidP="00871937">
      <w:pPr>
        <w:pStyle w:val="db9fe9049761426654245bb2dd862eecmsonormal"/>
        <w:spacing w:before="0" w:beforeAutospacing="0" w:after="0" w:afterAutospacing="0"/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734AA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2.</w:t>
      </w:r>
      <w:r w:rsidRPr="00871937">
        <w:rPr>
          <w:rFonts w:ascii="Arial" w:hAnsi="Arial" w:cs="Arial"/>
          <w:sz w:val="22"/>
          <w:szCs w:val="22"/>
        </w:rPr>
        <w:t>Русский язык. Базовый уровень (в 2 частях). Часть 2 : учебник для образовательных организаций, реализующих образовательные программы среднего профессионального образования / А. Н. Рудяков, Т. Я. Фролова, М. Г. Маркина-Гурджи, А. С. Бурдина. - Москва: Просвещение, 2025. - 225, [4] с. - (Учебник СПО). - Текст: электронный. - URL: https://znanium.ru/. – Режим доступа: по подписке.</w:t>
      </w:r>
    </w:p>
    <w:p w:rsidR="00871937" w:rsidRPr="00871937" w:rsidRDefault="00871937" w:rsidP="00871937">
      <w:pPr>
        <w:pStyle w:val="db9fe9049761426654245bb2dd862eecmsonormal"/>
        <w:spacing w:before="0" w:beforeAutospacing="0" w:after="0" w:afterAutospacing="0"/>
        <w:ind w:firstLine="284"/>
        <w:jc w:val="both"/>
        <w:rPr>
          <w:rFonts w:ascii="Arial" w:hAnsi="Arial" w:cs="Arial"/>
          <w:sz w:val="22"/>
          <w:szCs w:val="22"/>
        </w:rPr>
      </w:pPr>
    </w:p>
    <w:p w:rsidR="004C5FFA" w:rsidRPr="00AD5D0C" w:rsidRDefault="004C5FFA" w:rsidP="0033207D">
      <w:pPr>
        <w:pStyle w:val="1"/>
        <w:jc w:val="center"/>
        <w:rPr>
          <w:rFonts w:ascii="Arial" w:hAnsi="Arial" w:cs="Arial"/>
          <w:b/>
          <w:bCs/>
          <w:sz w:val="22"/>
          <w:szCs w:val="22"/>
        </w:rPr>
      </w:pPr>
      <w:r w:rsidRPr="00AD5D0C">
        <w:rPr>
          <w:rFonts w:ascii="Arial" w:hAnsi="Arial" w:cs="Arial"/>
          <w:b/>
          <w:bCs/>
          <w:sz w:val="22"/>
          <w:szCs w:val="22"/>
        </w:rPr>
        <w:t>3.2.3. Дополнительные источники</w:t>
      </w:r>
    </w:p>
    <w:p w:rsidR="00AD5D0C" w:rsidRPr="00AD5D0C" w:rsidRDefault="00756095" w:rsidP="00734AAD">
      <w:pPr>
        <w:pStyle w:val="1"/>
        <w:ind w:left="60" w:firstLine="0"/>
        <w:jc w:val="both"/>
      </w:pPr>
      <w:r w:rsidRPr="00E8670E">
        <w:rPr>
          <w:rFonts w:ascii="Arial" w:eastAsiaTheme="minorHAnsi" w:hAnsi="Arial" w:cs="Arial"/>
          <w:color w:val="FF0000"/>
          <w:sz w:val="22"/>
          <w:szCs w:val="22"/>
        </w:rPr>
        <w:t xml:space="preserve">  </w:t>
      </w:r>
      <w:r w:rsidRPr="00AD5D0C">
        <w:rPr>
          <w:rFonts w:ascii="Arial" w:eastAsiaTheme="minorHAnsi" w:hAnsi="Arial" w:cs="Arial"/>
          <w:sz w:val="22"/>
          <w:szCs w:val="22"/>
        </w:rPr>
        <w:t>1.</w:t>
      </w:r>
      <w:r w:rsidR="00AD5D0C" w:rsidRPr="00AD5D0C">
        <w:t xml:space="preserve"> </w:t>
      </w:r>
      <w:r w:rsidR="00AD5D0C" w:rsidRPr="00AD5D0C">
        <w:rPr>
          <w:rFonts w:ascii="Arial" w:eastAsiaTheme="minorHAnsi" w:hAnsi="Arial" w:cs="Arial"/>
          <w:sz w:val="22"/>
          <w:szCs w:val="22"/>
        </w:rPr>
        <w:t xml:space="preserve">Русский язык. 10-11 классы. Базовый уровень: учебник / Л. М. Рыбченкова, О. М. Александрова, А. Г. Нарушевич [и др.]. - 6-е изд., стер. - Москва: Просвещение, 2024. - 271, [1] </w:t>
      </w:r>
      <w:r w:rsidR="00734AAD" w:rsidRPr="00AD5D0C">
        <w:rPr>
          <w:rFonts w:ascii="Arial" w:eastAsiaTheme="minorHAnsi" w:hAnsi="Arial" w:cs="Arial"/>
          <w:sz w:val="22"/>
          <w:szCs w:val="22"/>
        </w:rPr>
        <w:t>с.:</w:t>
      </w:r>
      <w:r w:rsidR="00AD5D0C" w:rsidRPr="00AD5D0C">
        <w:rPr>
          <w:rFonts w:ascii="Arial" w:eastAsiaTheme="minorHAnsi" w:hAnsi="Arial" w:cs="Arial"/>
          <w:sz w:val="22"/>
          <w:szCs w:val="22"/>
        </w:rPr>
        <w:t xml:space="preserve"> ил. - ISBN 978-5-09-112105-6. - </w:t>
      </w:r>
      <w:r w:rsidR="00734AAD" w:rsidRPr="00AD5D0C">
        <w:rPr>
          <w:rFonts w:ascii="Arial" w:eastAsiaTheme="minorHAnsi" w:hAnsi="Arial" w:cs="Arial"/>
          <w:sz w:val="22"/>
          <w:szCs w:val="22"/>
        </w:rPr>
        <w:t>Текст:</w:t>
      </w:r>
      <w:r w:rsidR="00AD5D0C" w:rsidRPr="00AD5D0C">
        <w:rPr>
          <w:rFonts w:ascii="Arial" w:eastAsiaTheme="minorHAnsi" w:hAnsi="Arial" w:cs="Arial"/>
          <w:sz w:val="22"/>
          <w:szCs w:val="22"/>
        </w:rPr>
        <w:t xml:space="preserve"> электронный. - URL: https://znanium.ru/catalog/product/2156931 (дата обращения: 27.05.2025). – Режим доступа: по подписке. </w:t>
      </w:r>
      <w:r w:rsidRPr="00AD5D0C">
        <w:t xml:space="preserve">  </w:t>
      </w:r>
    </w:p>
    <w:p w:rsidR="00756095" w:rsidRPr="00AD5D0C" w:rsidRDefault="00756095" w:rsidP="00AD5D0C">
      <w:pPr>
        <w:pStyle w:val="1"/>
        <w:ind w:left="60" w:firstLine="0"/>
        <w:rPr>
          <w:rFonts w:ascii="Arial" w:eastAsiaTheme="minorHAnsi" w:hAnsi="Arial" w:cs="Arial"/>
          <w:color w:val="FF0000"/>
          <w:sz w:val="22"/>
          <w:szCs w:val="22"/>
        </w:rPr>
      </w:pPr>
      <w:r w:rsidRPr="00E8670E">
        <w:rPr>
          <w:color w:val="FF0000"/>
        </w:rPr>
        <w:t xml:space="preserve"> </w:t>
      </w:r>
    </w:p>
    <w:p w:rsidR="00DA0087" w:rsidRDefault="00DA0087" w:rsidP="00756095">
      <w:pPr>
        <w:rPr>
          <w:rFonts w:ascii="Arial" w:hAnsi="Arial" w:cs="Arial"/>
        </w:rPr>
      </w:pPr>
    </w:p>
    <w:p w:rsidR="00DA0087" w:rsidRDefault="00DA0087" w:rsidP="00756095">
      <w:pPr>
        <w:rPr>
          <w:rFonts w:ascii="Arial" w:hAnsi="Arial" w:cs="Arial"/>
        </w:rPr>
      </w:pPr>
    </w:p>
    <w:p w:rsidR="00DA0087" w:rsidRDefault="00DA0087" w:rsidP="00756095">
      <w:pPr>
        <w:rPr>
          <w:rFonts w:ascii="Arial" w:hAnsi="Arial" w:cs="Arial"/>
        </w:rPr>
      </w:pPr>
    </w:p>
    <w:p w:rsidR="00DA0087" w:rsidRDefault="00DA0087" w:rsidP="00756095">
      <w:pPr>
        <w:rPr>
          <w:rFonts w:ascii="Arial" w:hAnsi="Arial" w:cs="Arial"/>
        </w:rPr>
      </w:pPr>
    </w:p>
    <w:p w:rsidR="00DA0087" w:rsidRDefault="00DA0087" w:rsidP="00756095">
      <w:pPr>
        <w:rPr>
          <w:rFonts w:ascii="Arial" w:hAnsi="Arial" w:cs="Arial"/>
        </w:rPr>
      </w:pPr>
    </w:p>
    <w:p w:rsidR="00DA0087" w:rsidRDefault="00DA0087" w:rsidP="00756095">
      <w:pPr>
        <w:rPr>
          <w:rFonts w:ascii="Arial" w:hAnsi="Arial" w:cs="Arial"/>
        </w:rPr>
      </w:pPr>
    </w:p>
    <w:p w:rsidR="00DA0087" w:rsidRDefault="00DA0087" w:rsidP="00756095">
      <w:pPr>
        <w:rPr>
          <w:rFonts w:ascii="Arial" w:hAnsi="Arial" w:cs="Arial"/>
        </w:rPr>
      </w:pPr>
    </w:p>
    <w:p w:rsidR="00DA0087" w:rsidRDefault="00DA0087" w:rsidP="00756095">
      <w:pPr>
        <w:rPr>
          <w:rFonts w:ascii="Arial" w:hAnsi="Arial" w:cs="Arial"/>
        </w:rPr>
      </w:pPr>
    </w:p>
    <w:p w:rsidR="00DA0087" w:rsidRDefault="00DA0087" w:rsidP="00756095">
      <w:pPr>
        <w:rPr>
          <w:rFonts w:ascii="Arial" w:hAnsi="Arial" w:cs="Arial"/>
        </w:rPr>
      </w:pPr>
    </w:p>
    <w:p w:rsidR="00DA0087" w:rsidRDefault="00DA0087" w:rsidP="00756095">
      <w:pPr>
        <w:rPr>
          <w:rFonts w:ascii="Arial" w:hAnsi="Arial" w:cs="Arial"/>
        </w:rPr>
      </w:pPr>
    </w:p>
    <w:p w:rsidR="00DA0087" w:rsidRDefault="00DA0087" w:rsidP="00756095">
      <w:pPr>
        <w:rPr>
          <w:rFonts w:ascii="Arial" w:hAnsi="Arial" w:cs="Arial"/>
        </w:rPr>
      </w:pPr>
    </w:p>
    <w:p w:rsidR="00DA0087" w:rsidRPr="00756095" w:rsidRDefault="00DA0087" w:rsidP="00756095">
      <w:pPr>
        <w:rPr>
          <w:rFonts w:ascii="Arial" w:hAnsi="Arial" w:cs="Arial"/>
        </w:rPr>
      </w:pPr>
    </w:p>
    <w:p w:rsidR="004C5FFA" w:rsidRPr="00DF0938" w:rsidRDefault="00C638C2" w:rsidP="00C638C2">
      <w:pPr>
        <w:pStyle w:val="1"/>
        <w:ind w:left="360" w:firstLine="0"/>
        <w:rPr>
          <w:rFonts w:ascii="Arial" w:hAnsi="Arial" w:cs="Arial"/>
          <w:b/>
          <w:sz w:val="22"/>
          <w:lang w:eastAsia="ru-RU"/>
        </w:rPr>
      </w:pPr>
      <w:r w:rsidRPr="00DF0938">
        <w:rPr>
          <w:rFonts w:ascii="Arial" w:hAnsi="Arial" w:cs="Arial"/>
          <w:b/>
          <w:sz w:val="22"/>
          <w:lang w:eastAsia="ru-RU"/>
        </w:rPr>
        <w:lastRenderedPageBreak/>
        <w:t>4.</w:t>
      </w:r>
      <w:r w:rsidR="002763E3" w:rsidRPr="00DF0938">
        <w:rPr>
          <w:rFonts w:ascii="Arial" w:hAnsi="Arial" w:cs="Arial"/>
          <w:b/>
          <w:sz w:val="22"/>
          <w:lang w:eastAsia="ru-RU"/>
        </w:rPr>
        <w:t>К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DF0938">
        <w:rPr>
          <w:rFonts w:ascii="Arial" w:hAnsi="Arial" w:cs="Arial"/>
          <w:b/>
          <w:sz w:val="22"/>
          <w:lang w:eastAsia="ru-RU"/>
        </w:rPr>
        <w:t>НТ</w:t>
      </w:r>
      <w:r w:rsidR="002763E3" w:rsidRPr="00DF0938">
        <w:rPr>
          <w:rFonts w:ascii="Arial" w:hAnsi="Arial" w:cs="Arial"/>
          <w:b/>
          <w:spacing w:val="-1"/>
          <w:sz w:val="22"/>
          <w:lang w:eastAsia="ru-RU"/>
        </w:rPr>
        <w:t>Р</w:t>
      </w:r>
      <w:r w:rsidR="002763E3" w:rsidRPr="00DF0938">
        <w:rPr>
          <w:rFonts w:ascii="Arial" w:hAnsi="Arial" w:cs="Arial"/>
          <w:b/>
          <w:sz w:val="22"/>
          <w:lang w:eastAsia="ru-RU"/>
        </w:rPr>
        <w:t xml:space="preserve">ОЛЬ 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И</w:t>
      </w:r>
      <w:r w:rsidR="002763E3" w:rsidRPr="00DF0938">
        <w:rPr>
          <w:rFonts w:ascii="Arial" w:hAnsi="Arial" w:cs="Arial"/>
          <w:b/>
          <w:sz w:val="22"/>
          <w:lang w:eastAsia="ru-RU"/>
        </w:rPr>
        <w:t xml:space="preserve"> 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DF0938">
        <w:rPr>
          <w:rFonts w:ascii="Arial" w:hAnsi="Arial" w:cs="Arial"/>
          <w:b/>
          <w:sz w:val="22"/>
          <w:lang w:eastAsia="ru-RU"/>
        </w:rPr>
        <w:t>ЦЕ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Н</w:t>
      </w:r>
      <w:r w:rsidR="002763E3" w:rsidRPr="00DF0938">
        <w:rPr>
          <w:rFonts w:ascii="Arial" w:hAnsi="Arial" w:cs="Arial"/>
          <w:b/>
          <w:sz w:val="22"/>
          <w:lang w:eastAsia="ru-RU"/>
        </w:rPr>
        <w:t>КА Р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Е</w:t>
      </w:r>
      <w:r w:rsidR="002763E3" w:rsidRPr="00DF0938">
        <w:rPr>
          <w:rFonts w:ascii="Arial" w:hAnsi="Arial" w:cs="Arial"/>
          <w:b/>
          <w:sz w:val="22"/>
          <w:lang w:eastAsia="ru-RU"/>
        </w:rPr>
        <w:t>ЗУ</w:t>
      </w:r>
      <w:r w:rsidR="002763E3" w:rsidRPr="00DF0938">
        <w:rPr>
          <w:rFonts w:ascii="Arial" w:hAnsi="Arial" w:cs="Arial"/>
          <w:b/>
          <w:spacing w:val="2"/>
          <w:sz w:val="22"/>
          <w:lang w:eastAsia="ru-RU"/>
        </w:rPr>
        <w:t>ЛЬ</w:t>
      </w:r>
      <w:r w:rsidR="002763E3" w:rsidRPr="00DF0938">
        <w:rPr>
          <w:rFonts w:ascii="Arial" w:hAnsi="Arial" w:cs="Arial"/>
          <w:b/>
          <w:sz w:val="22"/>
          <w:lang w:eastAsia="ru-RU"/>
        </w:rPr>
        <w:t>ТАТОВ ОСВОЕНИ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>Я</w:t>
      </w:r>
      <w:r w:rsidR="002763E3" w:rsidRPr="00DF0938">
        <w:rPr>
          <w:rFonts w:ascii="Arial" w:hAnsi="Arial" w:cs="Arial"/>
          <w:b/>
          <w:sz w:val="22"/>
          <w:lang w:eastAsia="ru-RU"/>
        </w:rPr>
        <w:t xml:space="preserve"> </w:t>
      </w:r>
      <w:r w:rsidR="002763E3" w:rsidRPr="00DF0938">
        <w:rPr>
          <w:rFonts w:ascii="Arial" w:hAnsi="Arial" w:cs="Arial"/>
          <w:b/>
          <w:spacing w:val="1"/>
          <w:sz w:val="22"/>
          <w:lang w:eastAsia="ru-RU"/>
        </w:rPr>
        <w:t xml:space="preserve">УЧЕБНОЙ </w:t>
      </w:r>
      <w:r w:rsidR="002763E3" w:rsidRPr="00DF0938">
        <w:rPr>
          <w:rFonts w:ascii="Arial" w:hAnsi="Arial" w:cs="Arial"/>
          <w:b/>
          <w:sz w:val="22"/>
          <w:lang w:eastAsia="ru-RU"/>
        </w:rPr>
        <w:t>ДИСЦИПЛИНЫ</w:t>
      </w:r>
    </w:p>
    <w:p w:rsidR="004C5FFA" w:rsidRPr="00DF0938" w:rsidRDefault="004C5FFA" w:rsidP="002B2534">
      <w:pPr>
        <w:pStyle w:val="1"/>
        <w:rPr>
          <w:rFonts w:ascii="Arial" w:hAnsi="Arial" w:cs="Arial"/>
          <w:sz w:val="18"/>
          <w:lang w:eastAsia="ru-RU"/>
        </w:rPr>
      </w:pPr>
    </w:p>
    <w:p w:rsidR="004C5FFA" w:rsidRPr="00DF0938" w:rsidRDefault="004C5FFA" w:rsidP="00B16A8A">
      <w:pPr>
        <w:pStyle w:val="1"/>
        <w:jc w:val="both"/>
        <w:rPr>
          <w:rFonts w:ascii="Arial" w:hAnsi="Arial" w:cs="Arial"/>
          <w:spacing w:val="63"/>
          <w:sz w:val="22"/>
          <w:lang w:eastAsia="ru-RU"/>
        </w:rPr>
      </w:pPr>
      <w:r w:rsidRPr="00DF0938">
        <w:rPr>
          <w:rFonts w:ascii="Arial" w:hAnsi="Arial" w:cs="Arial"/>
          <w:sz w:val="22"/>
          <w:lang w:eastAsia="ru-RU"/>
        </w:rPr>
        <w:t>Контроль</w:t>
      </w:r>
      <w:r w:rsidRPr="00DF0938">
        <w:rPr>
          <w:rFonts w:ascii="Arial" w:hAnsi="Arial" w:cs="Arial"/>
          <w:spacing w:val="-4"/>
          <w:sz w:val="22"/>
          <w:lang w:eastAsia="ru-RU"/>
        </w:rPr>
        <w:t xml:space="preserve"> </w:t>
      </w:r>
      <w:r w:rsidRPr="00DF0938">
        <w:rPr>
          <w:rFonts w:ascii="Arial" w:hAnsi="Arial" w:cs="Arial"/>
          <w:sz w:val="22"/>
          <w:lang w:eastAsia="ru-RU"/>
        </w:rPr>
        <w:t>и</w:t>
      </w:r>
      <w:r w:rsidRPr="00DF0938">
        <w:rPr>
          <w:rFonts w:ascii="Arial" w:hAnsi="Arial" w:cs="Arial"/>
          <w:spacing w:val="-4"/>
          <w:sz w:val="22"/>
          <w:lang w:eastAsia="ru-RU"/>
        </w:rPr>
        <w:t xml:space="preserve"> </w:t>
      </w:r>
      <w:r w:rsidRPr="00DF0938">
        <w:rPr>
          <w:rFonts w:ascii="Arial" w:hAnsi="Arial" w:cs="Arial"/>
          <w:spacing w:val="1"/>
          <w:sz w:val="22"/>
          <w:lang w:eastAsia="ru-RU"/>
        </w:rPr>
        <w:t>о</w:t>
      </w:r>
      <w:r w:rsidRPr="00DF0938">
        <w:rPr>
          <w:rFonts w:ascii="Arial" w:hAnsi="Arial" w:cs="Arial"/>
          <w:sz w:val="22"/>
          <w:lang w:eastAsia="ru-RU"/>
        </w:rPr>
        <w:t>ценка</w:t>
      </w:r>
      <w:r w:rsidRPr="00DF0938">
        <w:rPr>
          <w:rFonts w:ascii="Arial" w:hAnsi="Arial" w:cs="Arial"/>
          <w:spacing w:val="-5"/>
          <w:sz w:val="22"/>
          <w:lang w:eastAsia="ru-RU"/>
        </w:rPr>
        <w:t xml:space="preserve"> </w:t>
      </w:r>
      <w:r w:rsidRPr="00DF0938">
        <w:rPr>
          <w:rFonts w:ascii="Arial" w:hAnsi="Arial" w:cs="Arial"/>
          <w:spacing w:val="-1"/>
          <w:sz w:val="22"/>
          <w:lang w:eastAsia="ru-RU"/>
        </w:rPr>
        <w:t>р</w:t>
      </w:r>
      <w:r w:rsidRPr="00DF0938">
        <w:rPr>
          <w:rFonts w:ascii="Arial" w:hAnsi="Arial" w:cs="Arial"/>
          <w:sz w:val="22"/>
          <w:lang w:eastAsia="ru-RU"/>
        </w:rPr>
        <w:t>езуль</w:t>
      </w:r>
      <w:r w:rsidRPr="00DF0938">
        <w:rPr>
          <w:rFonts w:ascii="Arial" w:hAnsi="Arial" w:cs="Arial"/>
          <w:spacing w:val="1"/>
          <w:sz w:val="22"/>
          <w:lang w:eastAsia="ru-RU"/>
        </w:rPr>
        <w:t>та</w:t>
      </w:r>
      <w:r w:rsidRPr="00DF0938">
        <w:rPr>
          <w:rFonts w:ascii="Arial" w:hAnsi="Arial" w:cs="Arial"/>
          <w:sz w:val="22"/>
          <w:lang w:eastAsia="ru-RU"/>
        </w:rPr>
        <w:t>тов</w:t>
      </w:r>
      <w:r w:rsidRPr="00DF0938">
        <w:rPr>
          <w:rFonts w:ascii="Arial" w:hAnsi="Arial" w:cs="Arial"/>
          <w:spacing w:val="-6"/>
          <w:sz w:val="22"/>
          <w:lang w:eastAsia="ru-RU"/>
        </w:rPr>
        <w:t xml:space="preserve"> </w:t>
      </w:r>
      <w:r w:rsidRPr="00DF0938">
        <w:rPr>
          <w:rFonts w:ascii="Arial" w:hAnsi="Arial" w:cs="Arial"/>
          <w:spacing w:val="1"/>
          <w:sz w:val="22"/>
          <w:lang w:eastAsia="ru-RU"/>
        </w:rPr>
        <w:t>о</w:t>
      </w:r>
      <w:r w:rsidRPr="00DF0938">
        <w:rPr>
          <w:rFonts w:ascii="Arial" w:hAnsi="Arial" w:cs="Arial"/>
          <w:sz w:val="22"/>
          <w:lang w:eastAsia="ru-RU"/>
        </w:rPr>
        <w:t>буче</w:t>
      </w:r>
      <w:r w:rsidRPr="00DF0938">
        <w:rPr>
          <w:rFonts w:ascii="Arial" w:hAnsi="Arial" w:cs="Arial"/>
          <w:spacing w:val="-1"/>
          <w:sz w:val="22"/>
          <w:lang w:eastAsia="ru-RU"/>
        </w:rPr>
        <w:t>н</w:t>
      </w:r>
      <w:r w:rsidRPr="00DF0938">
        <w:rPr>
          <w:rFonts w:ascii="Arial" w:hAnsi="Arial" w:cs="Arial"/>
          <w:sz w:val="22"/>
          <w:lang w:eastAsia="ru-RU"/>
        </w:rPr>
        <w:t>ия</w:t>
      </w:r>
      <w:r w:rsidRPr="00DF0938">
        <w:rPr>
          <w:rFonts w:ascii="Arial" w:hAnsi="Arial" w:cs="Arial"/>
          <w:spacing w:val="-5"/>
          <w:sz w:val="22"/>
          <w:lang w:eastAsia="ru-RU"/>
        </w:rPr>
        <w:t xml:space="preserve"> </w:t>
      </w:r>
      <w:r w:rsidRPr="00DF0938">
        <w:rPr>
          <w:rFonts w:ascii="Arial" w:hAnsi="Arial" w:cs="Arial"/>
          <w:sz w:val="22"/>
          <w:lang w:eastAsia="ru-RU"/>
        </w:rPr>
        <w:t>осуществляется</w:t>
      </w:r>
      <w:r w:rsidRPr="00DF0938">
        <w:rPr>
          <w:rFonts w:ascii="Arial" w:hAnsi="Arial" w:cs="Arial"/>
          <w:spacing w:val="-5"/>
          <w:sz w:val="22"/>
          <w:lang w:eastAsia="ru-RU"/>
        </w:rPr>
        <w:t xml:space="preserve"> </w:t>
      </w:r>
      <w:r w:rsidRPr="00DF0938">
        <w:rPr>
          <w:rFonts w:ascii="Arial" w:hAnsi="Arial" w:cs="Arial"/>
          <w:sz w:val="22"/>
          <w:lang w:eastAsia="ru-RU"/>
        </w:rPr>
        <w:t>преподавателем</w:t>
      </w:r>
      <w:r w:rsidRPr="00DF0938">
        <w:rPr>
          <w:rFonts w:ascii="Arial" w:hAnsi="Arial" w:cs="Arial"/>
          <w:spacing w:val="-4"/>
          <w:sz w:val="22"/>
          <w:lang w:eastAsia="ru-RU"/>
        </w:rPr>
        <w:t xml:space="preserve"> </w:t>
      </w:r>
      <w:r w:rsidR="002B2534" w:rsidRPr="00DF0938">
        <w:rPr>
          <w:rFonts w:ascii="Arial" w:hAnsi="Arial" w:cs="Arial"/>
          <w:sz w:val="22"/>
          <w:lang w:eastAsia="ru-RU"/>
        </w:rPr>
        <w:t xml:space="preserve">в процессе </w:t>
      </w:r>
      <w:r w:rsidRPr="00DF0938">
        <w:rPr>
          <w:rFonts w:ascii="Arial" w:hAnsi="Arial" w:cs="Arial"/>
          <w:sz w:val="22"/>
          <w:lang w:eastAsia="ru-RU"/>
        </w:rPr>
        <w:t>проведен</w:t>
      </w:r>
      <w:r w:rsidRPr="00DF0938">
        <w:rPr>
          <w:rFonts w:ascii="Arial" w:hAnsi="Arial" w:cs="Arial"/>
          <w:spacing w:val="1"/>
          <w:sz w:val="22"/>
          <w:lang w:eastAsia="ru-RU"/>
        </w:rPr>
        <w:t>и</w:t>
      </w:r>
      <w:r w:rsidRPr="00DF0938">
        <w:rPr>
          <w:rFonts w:ascii="Arial" w:hAnsi="Arial" w:cs="Arial"/>
          <w:sz w:val="22"/>
          <w:lang w:eastAsia="ru-RU"/>
        </w:rPr>
        <w:t>я</w:t>
      </w:r>
      <w:r w:rsidRPr="00DF0938">
        <w:rPr>
          <w:rFonts w:ascii="Arial" w:hAnsi="Arial" w:cs="Arial"/>
          <w:sz w:val="22"/>
          <w:lang w:eastAsia="ru-RU"/>
        </w:rPr>
        <w:tab/>
        <w:t>практических</w:t>
      </w:r>
      <w:r w:rsidRPr="00DF0938">
        <w:rPr>
          <w:rFonts w:ascii="Arial" w:hAnsi="Arial" w:cs="Arial"/>
          <w:sz w:val="22"/>
          <w:lang w:eastAsia="ru-RU"/>
        </w:rPr>
        <w:tab/>
        <w:t xml:space="preserve">занятий, </w:t>
      </w:r>
      <w:r w:rsidR="003B33F7" w:rsidRPr="00DF0938">
        <w:rPr>
          <w:rFonts w:ascii="Arial" w:hAnsi="Arial" w:cs="Arial"/>
          <w:sz w:val="22"/>
          <w:lang w:eastAsia="ru-RU"/>
        </w:rPr>
        <w:t xml:space="preserve">письменного и устного </w:t>
      </w:r>
      <w:r w:rsidRPr="00DF0938">
        <w:rPr>
          <w:rFonts w:ascii="Arial" w:hAnsi="Arial" w:cs="Arial"/>
          <w:sz w:val="22"/>
          <w:lang w:eastAsia="ru-RU"/>
        </w:rPr>
        <w:t>тестировани</w:t>
      </w:r>
      <w:r w:rsidRPr="00DF0938">
        <w:rPr>
          <w:rFonts w:ascii="Arial" w:hAnsi="Arial" w:cs="Arial"/>
          <w:spacing w:val="1"/>
          <w:sz w:val="22"/>
          <w:lang w:eastAsia="ru-RU"/>
        </w:rPr>
        <w:t>я,</w:t>
      </w:r>
      <w:r w:rsidRPr="00DF0938">
        <w:rPr>
          <w:rFonts w:ascii="Arial" w:hAnsi="Arial" w:cs="Arial"/>
          <w:spacing w:val="70"/>
          <w:sz w:val="22"/>
          <w:lang w:eastAsia="ru-RU"/>
        </w:rPr>
        <w:t xml:space="preserve"> </w:t>
      </w:r>
      <w:r w:rsidRPr="00DF0938">
        <w:rPr>
          <w:rFonts w:ascii="Arial" w:hAnsi="Arial" w:cs="Arial"/>
          <w:spacing w:val="1"/>
          <w:sz w:val="22"/>
          <w:lang w:eastAsia="ru-RU"/>
        </w:rPr>
        <w:t>и</w:t>
      </w:r>
      <w:r w:rsidRPr="00DF0938">
        <w:rPr>
          <w:rFonts w:ascii="Arial" w:hAnsi="Arial" w:cs="Arial"/>
          <w:sz w:val="22"/>
          <w:lang w:eastAsia="ru-RU"/>
        </w:rPr>
        <w:t>н</w:t>
      </w:r>
      <w:r w:rsidRPr="00DF0938">
        <w:rPr>
          <w:rFonts w:ascii="Arial" w:hAnsi="Arial" w:cs="Arial"/>
          <w:spacing w:val="-1"/>
          <w:sz w:val="22"/>
          <w:lang w:eastAsia="ru-RU"/>
        </w:rPr>
        <w:t>д</w:t>
      </w:r>
      <w:r w:rsidRPr="00DF0938">
        <w:rPr>
          <w:rFonts w:ascii="Arial" w:hAnsi="Arial" w:cs="Arial"/>
          <w:spacing w:val="1"/>
          <w:sz w:val="22"/>
          <w:lang w:eastAsia="ru-RU"/>
        </w:rPr>
        <w:t>и</w:t>
      </w:r>
      <w:r w:rsidRPr="00DF0938">
        <w:rPr>
          <w:rFonts w:ascii="Arial" w:hAnsi="Arial" w:cs="Arial"/>
          <w:sz w:val="22"/>
          <w:lang w:eastAsia="ru-RU"/>
        </w:rPr>
        <w:t>видуальных</w:t>
      </w:r>
      <w:r w:rsidRPr="00DF0938">
        <w:rPr>
          <w:rFonts w:ascii="Arial" w:hAnsi="Arial" w:cs="Arial"/>
          <w:spacing w:val="69"/>
          <w:sz w:val="22"/>
          <w:lang w:eastAsia="ru-RU"/>
        </w:rPr>
        <w:t xml:space="preserve"> </w:t>
      </w:r>
      <w:r w:rsidRPr="00DF0938">
        <w:rPr>
          <w:rFonts w:ascii="Arial" w:hAnsi="Arial" w:cs="Arial"/>
          <w:sz w:val="22"/>
          <w:lang w:eastAsia="ru-RU"/>
        </w:rPr>
        <w:t>заданий, проек</w:t>
      </w:r>
      <w:r w:rsidRPr="00DF0938">
        <w:rPr>
          <w:rFonts w:ascii="Arial" w:hAnsi="Arial" w:cs="Arial"/>
          <w:spacing w:val="-1"/>
          <w:sz w:val="22"/>
          <w:lang w:eastAsia="ru-RU"/>
        </w:rPr>
        <w:t>т</w:t>
      </w:r>
      <w:r w:rsidRPr="00DF0938">
        <w:rPr>
          <w:rFonts w:ascii="Arial" w:hAnsi="Arial" w:cs="Arial"/>
          <w:sz w:val="22"/>
          <w:lang w:eastAsia="ru-RU"/>
        </w:rPr>
        <w:t>ов,</w:t>
      </w:r>
      <w:r w:rsidRPr="00DF0938">
        <w:rPr>
          <w:rFonts w:ascii="Arial" w:hAnsi="Arial" w:cs="Arial"/>
          <w:spacing w:val="62"/>
          <w:sz w:val="22"/>
          <w:lang w:eastAsia="ru-RU"/>
        </w:rPr>
        <w:t xml:space="preserve"> </w:t>
      </w:r>
      <w:r w:rsidRPr="00DF0938">
        <w:rPr>
          <w:rFonts w:ascii="Arial" w:hAnsi="Arial" w:cs="Arial"/>
          <w:spacing w:val="1"/>
          <w:sz w:val="22"/>
          <w:lang w:eastAsia="ru-RU"/>
        </w:rPr>
        <w:t>и</w:t>
      </w:r>
      <w:r w:rsidRPr="00DF0938">
        <w:rPr>
          <w:rFonts w:ascii="Arial" w:hAnsi="Arial" w:cs="Arial"/>
          <w:sz w:val="22"/>
          <w:lang w:eastAsia="ru-RU"/>
        </w:rPr>
        <w:t>с</w:t>
      </w:r>
      <w:r w:rsidRPr="00DF0938">
        <w:rPr>
          <w:rFonts w:ascii="Arial" w:hAnsi="Arial" w:cs="Arial"/>
          <w:spacing w:val="-1"/>
          <w:sz w:val="22"/>
          <w:lang w:eastAsia="ru-RU"/>
        </w:rPr>
        <w:t>с</w:t>
      </w:r>
      <w:r w:rsidRPr="00DF0938">
        <w:rPr>
          <w:rFonts w:ascii="Arial" w:hAnsi="Arial" w:cs="Arial"/>
          <w:sz w:val="22"/>
          <w:lang w:eastAsia="ru-RU"/>
        </w:rPr>
        <w:t>лед</w:t>
      </w:r>
      <w:r w:rsidRPr="00DF0938">
        <w:rPr>
          <w:rFonts w:ascii="Arial" w:hAnsi="Arial" w:cs="Arial"/>
          <w:spacing w:val="1"/>
          <w:sz w:val="22"/>
          <w:lang w:eastAsia="ru-RU"/>
        </w:rPr>
        <w:t>о</w:t>
      </w:r>
      <w:r w:rsidRPr="00DF0938">
        <w:rPr>
          <w:rFonts w:ascii="Arial" w:hAnsi="Arial" w:cs="Arial"/>
          <w:sz w:val="22"/>
          <w:lang w:eastAsia="ru-RU"/>
        </w:rPr>
        <w:t>в</w:t>
      </w:r>
      <w:r w:rsidRPr="00DF0938">
        <w:rPr>
          <w:rFonts w:ascii="Arial" w:hAnsi="Arial" w:cs="Arial"/>
          <w:spacing w:val="-2"/>
          <w:sz w:val="22"/>
          <w:lang w:eastAsia="ru-RU"/>
        </w:rPr>
        <w:t>а</w:t>
      </w:r>
      <w:r w:rsidR="003B33F7" w:rsidRPr="00DF0938">
        <w:rPr>
          <w:rFonts w:ascii="Arial" w:hAnsi="Arial" w:cs="Arial"/>
          <w:sz w:val="22"/>
          <w:lang w:eastAsia="ru-RU"/>
        </w:rPr>
        <w:t>ний, выполнения заданий в рабочей тетради.</w:t>
      </w:r>
      <w:r w:rsidRPr="00DF0938">
        <w:rPr>
          <w:rFonts w:ascii="Arial" w:hAnsi="Arial" w:cs="Arial"/>
          <w:spacing w:val="63"/>
          <w:sz w:val="22"/>
          <w:lang w:eastAsia="ru-RU"/>
        </w:rPr>
        <w:t xml:space="preserve"> </w:t>
      </w:r>
    </w:p>
    <w:p w:rsidR="003B33F7" w:rsidRPr="00DF0938" w:rsidRDefault="003B33F7" w:rsidP="00B16A8A">
      <w:pPr>
        <w:pStyle w:val="1"/>
        <w:rPr>
          <w:rFonts w:ascii="Arial" w:hAnsi="Arial" w:cs="Arial"/>
          <w:sz w:val="22"/>
          <w:lang w:eastAsia="ru-RU"/>
        </w:rPr>
      </w:pPr>
    </w:p>
    <w:p w:rsidR="00762767" w:rsidRPr="00DF0938" w:rsidRDefault="00762767" w:rsidP="00762767">
      <w:pPr>
        <w:spacing w:after="0"/>
        <w:jc w:val="center"/>
        <w:rPr>
          <w:rFonts w:ascii="Arial" w:eastAsiaTheme="majorEastAsia" w:hAnsi="Arial" w:cs="Arial"/>
          <w:b/>
        </w:rPr>
      </w:pPr>
      <w:r w:rsidRPr="00DF0938">
        <w:rPr>
          <w:rFonts w:ascii="Arial" w:hAnsi="Arial" w:cs="Arial"/>
          <w:b/>
        </w:rPr>
        <w:t xml:space="preserve">4.1 Инструменты оценки текущей аттестации </w:t>
      </w:r>
      <w:r w:rsidRPr="00DF0938">
        <w:rPr>
          <w:rFonts w:ascii="Arial" w:eastAsiaTheme="majorEastAsia" w:hAnsi="Arial" w:cs="Arial"/>
          <w:b/>
        </w:rPr>
        <w:t>по учебной дисциплине</w:t>
      </w:r>
    </w:p>
    <w:tbl>
      <w:tblPr>
        <w:tblStyle w:val="a3"/>
        <w:tblW w:w="5309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2268"/>
        <w:gridCol w:w="2127"/>
        <w:gridCol w:w="4575"/>
        <w:gridCol w:w="953"/>
      </w:tblGrid>
      <w:tr w:rsidR="00762767" w:rsidRPr="00DF0938" w:rsidTr="00827C51">
        <w:trPr>
          <w:tblHeader/>
        </w:trPr>
        <w:tc>
          <w:tcPr>
            <w:tcW w:w="1143" w:type="pct"/>
          </w:tcPr>
          <w:p w:rsidR="00762767" w:rsidRPr="00DF0938" w:rsidRDefault="00762767" w:rsidP="00B16A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>Элементы учебной дисциплины</w:t>
            </w:r>
          </w:p>
          <w:p w:rsidR="00762767" w:rsidRPr="00DF0938" w:rsidRDefault="00762767" w:rsidP="00B16A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sz w:val="20"/>
                <w:szCs w:val="20"/>
              </w:rPr>
              <w:t>(разделы/ темы)</w:t>
            </w:r>
          </w:p>
        </w:tc>
        <w:tc>
          <w:tcPr>
            <w:tcW w:w="1072" w:type="pct"/>
          </w:tcPr>
          <w:p w:rsidR="00762767" w:rsidRPr="00DF0938" w:rsidRDefault="00762767" w:rsidP="00B16A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Проверяемые результаты обучения</w:t>
            </w:r>
          </w:p>
          <w:p w:rsidR="00762767" w:rsidRPr="00DF0938" w:rsidRDefault="00762767" w:rsidP="00B16A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ОК, ПК, З, У</w:t>
            </w:r>
          </w:p>
        </w:tc>
        <w:tc>
          <w:tcPr>
            <w:tcW w:w="2305" w:type="pct"/>
          </w:tcPr>
          <w:p w:rsidR="00762767" w:rsidRPr="00DF0938" w:rsidRDefault="00762767" w:rsidP="00B16A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Задания для оценки</w:t>
            </w:r>
          </w:p>
        </w:tc>
        <w:tc>
          <w:tcPr>
            <w:tcW w:w="480" w:type="pct"/>
          </w:tcPr>
          <w:p w:rsidR="00762767" w:rsidRPr="00DF0938" w:rsidRDefault="00762767" w:rsidP="00827C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Виды оценки</w:t>
            </w:r>
          </w:p>
        </w:tc>
      </w:tr>
      <w:tr w:rsidR="00762767" w:rsidRPr="00DF0938" w:rsidTr="00827C51">
        <w:tc>
          <w:tcPr>
            <w:tcW w:w="5000" w:type="pct"/>
            <w:gridSpan w:val="4"/>
          </w:tcPr>
          <w:p w:rsidR="00762767" w:rsidRPr="00DF0938" w:rsidRDefault="00762767" w:rsidP="007669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1 семестр</w:t>
            </w:r>
          </w:p>
        </w:tc>
      </w:tr>
      <w:tr w:rsidR="00762767" w:rsidRPr="00DF0938" w:rsidTr="00827C51">
        <w:trPr>
          <w:trHeight w:val="728"/>
        </w:trPr>
        <w:tc>
          <w:tcPr>
            <w:tcW w:w="1143" w:type="pct"/>
          </w:tcPr>
          <w:p w:rsidR="00762767" w:rsidRPr="009B5807" w:rsidRDefault="009B5807" w:rsidP="00B16A8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B5807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9B5807">
              <w:rPr>
                <w:rFonts w:ascii="Arial" w:hAnsi="Arial" w:cs="Arial"/>
                <w:bCs/>
                <w:sz w:val="20"/>
                <w:szCs w:val="20"/>
              </w:rPr>
              <w:t xml:space="preserve"> Язык и речь. Язык как средство общения и форма существования национальной культуры </w:t>
            </w:r>
          </w:p>
        </w:tc>
        <w:tc>
          <w:tcPr>
            <w:tcW w:w="1072" w:type="pct"/>
            <w:shd w:val="clear" w:color="auto" w:fill="FFFFFF"/>
          </w:tcPr>
          <w:p w:rsidR="00B80781" w:rsidRP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80781" w:rsidRP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80781" w:rsidRP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80781" w:rsidRP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80781" w:rsidRP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762767" w:rsidRPr="00DF0938" w:rsidRDefault="00B80781" w:rsidP="00B8078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    </w:t>
            </w: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</w:tc>
        <w:tc>
          <w:tcPr>
            <w:tcW w:w="2305" w:type="pct"/>
          </w:tcPr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№1*</w:t>
            </w:r>
          </w:p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№2*</w:t>
            </w:r>
          </w:p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№3*</w:t>
            </w:r>
          </w:p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№4*</w:t>
            </w:r>
          </w:p>
          <w:p w:rsidR="00FF22A1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№5*</w:t>
            </w:r>
          </w:p>
          <w:p w:rsidR="00FF22A1" w:rsidRPr="00FB1C1E" w:rsidRDefault="00FB1C1E" w:rsidP="00B16A8A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(*</w:t>
            </w:r>
            <w:r w:rsidR="00FF22A1" w:rsidRPr="00FB1C1E">
              <w:rPr>
                <w:rFonts w:ascii="Arial" w:hAnsi="Arial" w:cs="Arial"/>
                <w:bCs/>
                <w:i/>
                <w:sz w:val="20"/>
                <w:szCs w:val="20"/>
              </w:rPr>
              <w:t>Выполнение письменных упражнений в рабочей тетради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480" w:type="pct"/>
          </w:tcPr>
          <w:p w:rsidR="00FF22A1" w:rsidRDefault="00762767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F22A1" w:rsidRDefault="00FF22A1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F22A1" w:rsidRDefault="00FB1C1E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D442D" w:rsidRDefault="00FD442D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D442D" w:rsidRPr="00DF0938" w:rsidRDefault="00FD442D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762767" w:rsidRPr="00DF0938" w:rsidRDefault="00762767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62767" w:rsidRPr="00DF0938" w:rsidRDefault="00762767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62767" w:rsidRPr="00DF0938" w:rsidRDefault="00762767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62767" w:rsidRPr="00DF0938" w:rsidTr="00827C51">
        <w:trPr>
          <w:trHeight w:val="201"/>
        </w:trPr>
        <w:tc>
          <w:tcPr>
            <w:tcW w:w="1143" w:type="pct"/>
          </w:tcPr>
          <w:p w:rsidR="00762767" w:rsidRPr="003731B7" w:rsidRDefault="003731B7" w:rsidP="00B16A8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731B7">
              <w:rPr>
                <w:bCs/>
                <w:sz w:val="20"/>
                <w:szCs w:val="20"/>
              </w:rPr>
              <w:t>Раздел 2. Фонетика, морфология и орфография</w:t>
            </w:r>
          </w:p>
        </w:tc>
        <w:tc>
          <w:tcPr>
            <w:tcW w:w="1072" w:type="pct"/>
            <w:shd w:val="clear" w:color="auto" w:fill="FFFFFF"/>
          </w:tcPr>
          <w:p w:rsidR="00B80781" w:rsidRP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80781" w:rsidRP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80781" w:rsidRP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80781" w:rsidRP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80781" w:rsidRP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762767" w:rsidRPr="00DF0938" w:rsidRDefault="00B80781" w:rsidP="00B80781">
            <w:pPr>
              <w:ind w:left="131" w:hanging="13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     </w:t>
            </w:r>
            <w:r w:rsidRPr="00B80781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</w:tc>
        <w:tc>
          <w:tcPr>
            <w:tcW w:w="2305" w:type="pct"/>
          </w:tcPr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№6*</w:t>
            </w:r>
          </w:p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№7*</w:t>
            </w:r>
          </w:p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№8*</w:t>
            </w:r>
          </w:p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 xml:space="preserve">Практическое занятие №9* </w:t>
            </w:r>
          </w:p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№10*</w:t>
            </w:r>
          </w:p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№11*</w:t>
            </w:r>
          </w:p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№12*</w:t>
            </w:r>
          </w:p>
          <w:p w:rsidR="00FD442D" w:rsidRPr="00FD442D" w:rsidRDefault="00FD442D" w:rsidP="00FD442D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 xml:space="preserve">Практическое занятие №13* </w:t>
            </w:r>
          </w:p>
          <w:p w:rsidR="00B80781" w:rsidRDefault="00FD442D" w:rsidP="00FD442D">
            <w:pPr>
              <w:tabs>
                <w:tab w:val="left" w:pos="216"/>
                <w:tab w:val="left" w:pos="25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D442D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№14*</w:t>
            </w:r>
          </w:p>
          <w:p w:rsidR="00B80781" w:rsidRPr="00B80781" w:rsidRDefault="00B80781" w:rsidP="00FD442D">
            <w:pPr>
              <w:tabs>
                <w:tab w:val="left" w:pos="216"/>
                <w:tab w:val="left" w:pos="25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0781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№15*</w:t>
            </w:r>
          </w:p>
          <w:p w:rsidR="00762767" w:rsidRPr="00DF0938" w:rsidRDefault="00FB1C1E" w:rsidP="00FD442D">
            <w:pPr>
              <w:tabs>
                <w:tab w:val="left" w:pos="216"/>
                <w:tab w:val="left" w:pos="25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(*</w:t>
            </w:r>
            <w:r w:rsidRPr="00FB1C1E">
              <w:rPr>
                <w:rFonts w:ascii="Arial" w:hAnsi="Arial" w:cs="Arial"/>
                <w:bCs/>
                <w:i/>
                <w:sz w:val="20"/>
                <w:szCs w:val="20"/>
              </w:rPr>
              <w:t>Выполнение письменных упражнений в рабочей тетради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480" w:type="pct"/>
          </w:tcPr>
          <w:p w:rsidR="00762767" w:rsidRPr="00DF0938" w:rsidRDefault="00762767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B1C1E" w:rsidRPr="00DF0938" w:rsidRDefault="00FB1C1E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B1C1E" w:rsidRPr="00DF0938" w:rsidRDefault="00FB1C1E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B1C1E" w:rsidRPr="00DF0938" w:rsidRDefault="00FB1C1E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B1C1E" w:rsidRPr="00DF0938" w:rsidRDefault="00FB1C1E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B1C1E" w:rsidRDefault="00FB1C1E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D442D" w:rsidRDefault="00FD442D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D442D" w:rsidRDefault="00FD442D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FD442D" w:rsidRPr="00DF0938" w:rsidRDefault="00FD442D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762767" w:rsidRPr="00DF0938" w:rsidRDefault="00762767" w:rsidP="00B16A8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62767" w:rsidRPr="00DF0938" w:rsidTr="00827C51">
        <w:trPr>
          <w:trHeight w:val="921"/>
        </w:trPr>
        <w:tc>
          <w:tcPr>
            <w:tcW w:w="1143" w:type="pct"/>
          </w:tcPr>
          <w:p w:rsidR="00762767" w:rsidRPr="00E67B91" w:rsidRDefault="00E67B91" w:rsidP="00B16A8A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67B91">
              <w:rPr>
                <w:rFonts w:ascii="Arial" w:hAnsi="Arial" w:cs="Arial"/>
                <w:bCs/>
                <w:sz w:val="20"/>
                <w:szCs w:val="20"/>
              </w:rPr>
              <w:t>Раздел 3. Синтаксис и пунктуация</w:t>
            </w:r>
          </w:p>
        </w:tc>
        <w:tc>
          <w:tcPr>
            <w:tcW w:w="1072" w:type="pct"/>
          </w:tcPr>
          <w:p w:rsidR="00B80781" w:rsidRPr="00B103D4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ОК4, ОК5, ОК9</w:t>
            </w:r>
          </w:p>
          <w:p w:rsidR="00B80781" w:rsidRPr="00B103D4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У1-У11</w:t>
            </w:r>
          </w:p>
          <w:p w:rsidR="00B80781" w:rsidRPr="00B103D4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З1-З9</w:t>
            </w:r>
          </w:p>
          <w:p w:rsidR="00B80781" w:rsidRPr="00B103D4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ЦО 1, ЦО 7, </w:t>
            </w:r>
          </w:p>
          <w:p w:rsidR="00B80781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B103D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ЦО 15, ЦО 42</w:t>
            </w:r>
          </w:p>
          <w:p w:rsidR="00762767" w:rsidRPr="0010008E" w:rsidRDefault="00B80781" w:rsidP="00B80781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1.2, ПК 1.4</w:t>
            </w:r>
          </w:p>
        </w:tc>
        <w:tc>
          <w:tcPr>
            <w:tcW w:w="2305" w:type="pct"/>
          </w:tcPr>
          <w:p w:rsidR="00E8224B" w:rsidRPr="00E8224B" w:rsidRDefault="00E8224B" w:rsidP="00E8224B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8224B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№16*</w:t>
            </w:r>
          </w:p>
          <w:p w:rsidR="00E8224B" w:rsidRPr="00E8224B" w:rsidRDefault="00E8224B" w:rsidP="00E8224B">
            <w:pPr>
              <w:pStyle w:val="a7"/>
              <w:tabs>
                <w:tab w:val="left" w:pos="19"/>
                <w:tab w:val="left" w:pos="1032"/>
              </w:tabs>
              <w:ind w:left="3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8224B">
              <w:rPr>
                <w:rFonts w:ascii="Arial" w:hAnsi="Arial" w:cs="Arial"/>
                <w:bCs/>
                <w:sz w:val="20"/>
                <w:szCs w:val="20"/>
              </w:rPr>
              <w:t>Практическое занятие №17*</w:t>
            </w:r>
          </w:p>
          <w:p w:rsidR="00B80781" w:rsidRDefault="00E8224B" w:rsidP="00E8224B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Практическое занятие </w:t>
            </w:r>
            <w:r w:rsidRPr="00E8224B">
              <w:rPr>
                <w:rFonts w:ascii="Arial" w:hAnsi="Arial" w:cs="Arial"/>
                <w:bCs/>
                <w:sz w:val="20"/>
                <w:szCs w:val="20"/>
              </w:rPr>
              <w:t>№18*</w:t>
            </w:r>
          </w:p>
          <w:p w:rsidR="00762767" w:rsidRPr="00E67B91" w:rsidRDefault="00E8224B" w:rsidP="00E8224B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224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E67B91">
              <w:rPr>
                <w:rFonts w:ascii="Arial" w:hAnsi="Arial" w:cs="Arial"/>
                <w:bCs/>
                <w:i/>
                <w:sz w:val="20"/>
                <w:szCs w:val="20"/>
              </w:rPr>
              <w:t>(*</w:t>
            </w:r>
            <w:r w:rsidR="00E67B91" w:rsidRPr="00FB1C1E">
              <w:rPr>
                <w:rFonts w:ascii="Arial" w:hAnsi="Arial" w:cs="Arial"/>
                <w:bCs/>
                <w:i/>
                <w:sz w:val="20"/>
                <w:szCs w:val="20"/>
              </w:rPr>
              <w:t>Выполнение письменных упражнений в рабочей тетради</w:t>
            </w:r>
            <w:r w:rsidR="00E67B91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480" w:type="pct"/>
          </w:tcPr>
          <w:p w:rsidR="00762767" w:rsidRPr="00DF0938" w:rsidRDefault="00762767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F0938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762767" w:rsidRPr="00DF0938" w:rsidRDefault="00E67B91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762767" w:rsidRDefault="00E67B91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E8224B" w:rsidRPr="00DF0938" w:rsidRDefault="00E8224B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762767" w:rsidRPr="00DF0938" w:rsidRDefault="00762767" w:rsidP="00B16A8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62767" w:rsidRPr="00DF0938" w:rsidRDefault="00762767" w:rsidP="00B16A8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762767" w:rsidRPr="00DF0938" w:rsidRDefault="00762767" w:rsidP="00B16A8A">
      <w:pPr>
        <w:spacing w:line="240" w:lineRule="auto"/>
        <w:rPr>
          <w:rFonts w:ascii="Arial" w:hAnsi="Arial" w:cs="Arial"/>
          <w:sz w:val="20"/>
          <w:szCs w:val="20"/>
        </w:rPr>
      </w:pPr>
    </w:p>
    <w:p w:rsidR="004C5FFA" w:rsidRPr="00DF0938" w:rsidRDefault="004C5FFA" w:rsidP="00762767">
      <w:pPr>
        <w:spacing w:after="0"/>
        <w:jc w:val="center"/>
        <w:rPr>
          <w:rFonts w:ascii="Arial" w:hAnsi="Arial" w:cs="Arial"/>
          <w:vertAlign w:val="superscript"/>
        </w:rPr>
      </w:pPr>
    </w:p>
    <w:sectPr w:rsidR="004C5FFA" w:rsidRPr="00DF0938" w:rsidSect="00F01CCA">
      <w:pgSz w:w="11906" w:h="16838"/>
      <w:pgMar w:top="1134" w:right="99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464" w:rsidRDefault="004F0464">
      <w:pPr>
        <w:spacing w:after="0" w:line="240" w:lineRule="auto"/>
      </w:pPr>
      <w:r>
        <w:separator/>
      </w:r>
    </w:p>
  </w:endnote>
  <w:endnote w:type="continuationSeparator" w:id="0">
    <w:p w:rsidR="004F0464" w:rsidRDefault="004F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7037047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340F99" w:rsidRPr="00734AAD" w:rsidRDefault="00340F99">
        <w:pPr>
          <w:pStyle w:val="af"/>
          <w:jc w:val="right"/>
          <w:rPr>
            <w:rFonts w:ascii="Arial" w:hAnsi="Arial" w:cs="Arial"/>
            <w:sz w:val="22"/>
            <w:szCs w:val="22"/>
          </w:rPr>
        </w:pPr>
        <w:r w:rsidRPr="00734AAD">
          <w:rPr>
            <w:rFonts w:ascii="Arial" w:hAnsi="Arial" w:cs="Arial"/>
            <w:sz w:val="22"/>
            <w:szCs w:val="22"/>
          </w:rPr>
          <w:fldChar w:fldCharType="begin"/>
        </w:r>
        <w:r w:rsidRPr="00734AAD">
          <w:rPr>
            <w:rFonts w:ascii="Arial" w:hAnsi="Arial" w:cs="Arial"/>
            <w:sz w:val="22"/>
            <w:szCs w:val="22"/>
          </w:rPr>
          <w:instrText>PAGE   \* MERGEFORMAT</w:instrText>
        </w:r>
        <w:r w:rsidRPr="00734AAD">
          <w:rPr>
            <w:rFonts w:ascii="Arial" w:hAnsi="Arial" w:cs="Arial"/>
            <w:sz w:val="22"/>
            <w:szCs w:val="22"/>
          </w:rPr>
          <w:fldChar w:fldCharType="separate"/>
        </w:r>
        <w:r w:rsidR="00C83C65">
          <w:rPr>
            <w:rFonts w:ascii="Arial" w:hAnsi="Arial" w:cs="Arial"/>
            <w:noProof/>
            <w:sz w:val="22"/>
            <w:szCs w:val="22"/>
          </w:rPr>
          <w:t>6</w:t>
        </w:r>
        <w:r w:rsidRPr="00734AAD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340F99" w:rsidRDefault="00340F9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464" w:rsidRDefault="004F0464">
      <w:pPr>
        <w:spacing w:after="0" w:line="240" w:lineRule="auto"/>
      </w:pPr>
      <w:r>
        <w:separator/>
      </w:r>
    </w:p>
  </w:footnote>
  <w:footnote w:type="continuationSeparator" w:id="0">
    <w:p w:rsidR="004F0464" w:rsidRDefault="004F0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D60E5"/>
    <w:multiLevelType w:val="multilevel"/>
    <w:tmpl w:val="0AB290F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D4529F"/>
    <w:multiLevelType w:val="multilevel"/>
    <w:tmpl w:val="DB16659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2F0E77"/>
    <w:multiLevelType w:val="multilevel"/>
    <w:tmpl w:val="9FB20082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Arial" w:eastAsia="Tahom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C63230"/>
    <w:multiLevelType w:val="multilevel"/>
    <w:tmpl w:val="43884A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F70155"/>
    <w:multiLevelType w:val="multilevel"/>
    <w:tmpl w:val="B5AADA9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CF1D21"/>
    <w:multiLevelType w:val="multilevel"/>
    <w:tmpl w:val="CF4C22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E11B76"/>
    <w:multiLevelType w:val="multilevel"/>
    <w:tmpl w:val="65ACF2CA"/>
    <w:lvl w:ilvl="0">
      <w:start w:val="2"/>
      <w:numFmt w:val="decimal"/>
      <w:lvlText w:val="2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696512"/>
    <w:multiLevelType w:val="hybridMultilevel"/>
    <w:tmpl w:val="8FE84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C3545"/>
    <w:multiLevelType w:val="hybridMultilevel"/>
    <w:tmpl w:val="0A92C9A0"/>
    <w:lvl w:ilvl="0" w:tplc="8176F5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941F1"/>
    <w:multiLevelType w:val="hybridMultilevel"/>
    <w:tmpl w:val="6B5E8A0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78161D5"/>
    <w:multiLevelType w:val="multilevel"/>
    <w:tmpl w:val="0324E43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A706C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258A1"/>
    <w:multiLevelType w:val="multilevel"/>
    <w:tmpl w:val="D22C7F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D066CB"/>
    <w:multiLevelType w:val="multilevel"/>
    <w:tmpl w:val="A6E420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2B0D25"/>
    <w:multiLevelType w:val="hybridMultilevel"/>
    <w:tmpl w:val="5B7896C2"/>
    <w:lvl w:ilvl="0" w:tplc="94BA1F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2C5147E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72EAA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E6A79"/>
    <w:multiLevelType w:val="multilevel"/>
    <w:tmpl w:val="FC784EE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022065"/>
    <w:multiLevelType w:val="hybridMultilevel"/>
    <w:tmpl w:val="15B2D206"/>
    <w:lvl w:ilvl="0" w:tplc="613E14B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0" w15:restartNumberingAfterBreak="0">
    <w:nsid w:val="2BF92B8B"/>
    <w:multiLevelType w:val="multilevel"/>
    <w:tmpl w:val="69CAE52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EE4120F"/>
    <w:multiLevelType w:val="multilevel"/>
    <w:tmpl w:val="009E1F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8263905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DF25E3"/>
    <w:multiLevelType w:val="hybridMultilevel"/>
    <w:tmpl w:val="63F2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B08DE"/>
    <w:multiLevelType w:val="hybridMultilevel"/>
    <w:tmpl w:val="63F2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2393B"/>
    <w:multiLevelType w:val="multilevel"/>
    <w:tmpl w:val="9990D3D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8FB053D"/>
    <w:multiLevelType w:val="multilevel"/>
    <w:tmpl w:val="6C660BB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81125F"/>
    <w:multiLevelType w:val="multilevel"/>
    <w:tmpl w:val="CE925F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2235CC"/>
    <w:multiLevelType w:val="multilevel"/>
    <w:tmpl w:val="FE3AB5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706D21"/>
    <w:multiLevelType w:val="multilevel"/>
    <w:tmpl w:val="A066E6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C0746E"/>
    <w:multiLevelType w:val="multilevel"/>
    <w:tmpl w:val="EF844E1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B5637AC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2" w15:restartNumberingAfterBreak="0">
    <w:nsid w:val="5B6862F3"/>
    <w:multiLevelType w:val="multilevel"/>
    <w:tmpl w:val="2618B07C"/>
    <w:lvl w:ilvl="0">
      <w:start w:val="1"/>
      <w:numFmt w:val="decimal"/>
      <w:lvlText w:val="%1."/>
      <w:lvlJc w:val="left"/>
      <w:rPr>
        <w:rFonts w:ascii="Arial" w:eastAsia="Tahom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E292106"/>
    <w:multiLevelType w:val="hybridMultilevel"/>
    <w:tmpl w:val="BFEEB61E"/>
    <w:lvl w:ilvl="0" w:tplc="0419000F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4" w15:restartNumberingAfterBreak="0">
    <w:nsid w:val="60A01375"/>
    <w:multiLevelType w:val="hybridMultilevel"/>
    <w:tmpl w:val="3FCA9706"/>
    <w:lvl w:ilvl="0" w:tplc="38C2E2B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E5AE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02C3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6B6E6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80045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A4FC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45E1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2499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AEA9C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0BE3048"/>
    <w:multiLevelType w:val="multilevel"/>
    <w:tmpl w:val="F6B4E43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0229ED"/>
    <w:multiLevelType w:val="hybridMultilevel"/>
    <w:tmpl w:val="2F7E51DC"/>
    <w:lvl w:ilvl="0" w:tplc="F788D4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2772A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8" w15:restartNumberingAfterBreak="0">
    <w:nsid w:val="76BA1D1C"/>
    <w:multiLevelType w:val="multilevel"/>
    <w:tmpl w:val="E2265A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BDC72A8"/>
    <w:multiLevelType w:val="hybridMultilevel"/>
    <w:tmpl w:val="6E6EE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B6478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1" w15:restartNumberingAfterBreak="0">
    <w:nsid w:val="7C4D6A9C"/>
    <w:multiLevelType w:val="hybridMultilevel"/>
    <w:tmpl w:val="F9CA68F0"/>
    <w:lvl w:ilvl="0" w:tplc="CCC8AFF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E0B2F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BF0D19"/>
    <w:multiLevelType w:val="multilevel"/>
    <w:tmpl w:val="63844A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"/>
  </w:num>
  <w:num w:numId="3">
    <w:abstractNumId w:val="5"/>
  </w:num>
  <w:num w:numId="4">
    <w:abstractNumId w:val="34"/>
  </w:num>
  <w:num w:numId="5">
    <w:abstractNumId w:val="9"/>
  </w:num>
  <w:num w:numId="6">
    <w:abstractNumId w:val="33"/>
  </w:num>
  <w:num w:numId="7">
    <w:abstractNumId w:val="19"/>
  </w:num>
  <w:num w:numId="8">
    <w:abstractNumId w:val="40"/>
  </w:num>
  <w:num w:numId="9">
    <w:abstractNumId w:val="37"/>
  </w:num>
  <w:num w:numId="10">
    <w:abstractNumId w:val="39"/>
  </w:num>
  <w:num w:numId="11">
    <w:abstractNumId w:val="7"/>
  </w:num>
  <w:num w:numId="12">
    <w:abstractNumId w:val="31"/>
  </w:num>
  <w:num w:numId="13">
    <w:abstractNumId w:val="23"/>
  </w:num>
  <w:num w:numId="14">
    <w:abstractNumId w:val="24"/>
  </w:num>
  <w:num w:numId="15">
    <w:abstractNumId w:val="11"/>
  </w:num>
  <w:num w:numId="16">
    <w:abstractNumId w:val="22"/>
  </w:num>
  <w:num w:numId="17">
    <w:abstractNumId w:val="15"/>
  </w:num>
  <w:num w:numId="18">
    <w:abstractNumId w:val="42"/>
  </w:num>
  <w:num w:numId="19">
    <w:abstractNumId w:val="16"/>
  </w:num>
  <w:num w:numId="20">
    <w:abstractNumId w:val="17"/>
  </w:num>
  <w:num w:numId="21">
    <w:abstractNumId w:val="28"/>
  </w:num>
  <w:num w:numId="22">
    <w:abstractNumId w:val="4"/>
  </w:num>
  <w:num w:numId="23">
    <w:abstractNumId w:val="12"/>
  </w:num>
  <w:num w:numId="24">
    <w:abstractNumId w:val="3"/>
  </w:num>
  <w:num w:numId="25">
    <w:abstractNumId w:val="6"/>
  </w:num>
  <w:num w:numId="26">
    <w:abstractNumId w:val="13"/>
  </w:num>
  <w:num w:numId="27">
    <w:abstractNumId w:val="30"/>
  </w:num>
  <w:num w:numId="28">
    <w:abstractNumId w:val="0"/>
  </w:num>
  <w:num w:numId="29">
    <w:abstractNumId w:val="21"/>
  </w:num>
  <w:num w:numId="30">
    <w:abstractNumId w:val="27"/>
  </w:num>
  <w:num w:numId="31">
    <w:abstractNumId w:val="43"/>
  </w:num>
  <w:num w:numId="32">
    <w:abstractNumId w:val="38"/>
  </w:num>
  <w:num w:numId="33">
    <w:abstractNumId w:val="20"/>
  </w:num>
  <w:num w:numId="34">
    <w:abstractNumId w:val="25"/>
  </w:num>
  <w:num w:numId="35">
    <w:abstractNumId w:val="1"/>
  </w:num>
  <w:num w:numId="36">
    <w:abstractNumId w:val="41"/>
  </w:num>
  <w:num w:numId="37">
    <w:abstractNumId w:val="8"/>
  </w:num>
  <w:num w:numId="38">
    <w:abstractNumId w:val="14"/>
  </w:num>
  <w:num w:numId="39">
    <w:abstractNumId w:val="26"/>
  </w:num>
  <w:num w:numId="40">
    <w:abstractNumId w:val="29"/>
  </w:num>
  <w:num w:numId="41">
    <w:abstractNumId w:val="35"/>
  </w:num>
  <w:num w:numId="42">
    <w:abstractNumId w:val="10"/>
  </w:num>
  <w:num w:numId="43">
    <w:abstractNumId w:val="18"/>
  </w:num>
  <w:num w:numId="44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8D5"/>
    <w:rsid w:val="0000007B"/>
    <w:rsid w:val="000008DE"/>
    <w:rsid w:val="000165F2"/>
    <w:rsid w:val="00020338"/>
    <w:rsid w:val="000229BA"/>
    <w:rsid w:val="0003302B"/>
    <w:rsid w:val="000367C4"/>
    <w:rsid w:val="00043611"/>
    <w:rsid w:val="00046232"/>
    <w:rsid w:val="00046538"/>
    <w:rsid w:val="000511BA"/>
    <w:rsid w:val="00053F96"/>
    <w:rsid w:val="0005433E"/>
    <w:rsid w:val="000575C9"/>
    <w:rsid w:val="0005762B"/>
    <w:rsid w:val="000578CD"/>
    <w:rsid w:val="00060394"/>
    <w:rsid w:val="0006284B"/>
    <w:rsid w:val="00064ED5"/>
    <w:rsid w:val="0007033F"/>
    <w:rsid w:val="0007441A"/>
    <w:rsid w:val="00074ABA"/>
    <w:rsid w:val="000770CB"/>
    <w:rsid w:val="000778B8"/>
    <w:rsid w:val="00086CD1"/>
    <w:rsid w:val="000958F8"/>
    <w:rsid w:val="00097F07"/>
    <w:rsid w:val="000A0C78"/>
    <w:rsid w:val="000A5D7E"/>
    <w:rsid w:val="000A6062"/>
    <w:rsid w:val="000A72A9"/>
    <w:rsid w:val="000A73C9"/>
    <w:rsid w:val="000A7931"/>
    <w:rsid w:val="000C65CB"/>
    <w:rsid w:val="000D02E1"/>
    <w:rsid w:val="000D428F"/>
    <w:rsid w:val="000D4EF0"/>
    <w:rsid w:val="000E4864"/>
    <w:rsid w:val="0010008E"/>
    <w:rsid w:val="001110CB"/>
    <w:rsid w:val="001116B4"/>
    <w:rsid w:val="00113166"/>
    <w:rsid w:val="00117BB1"/>
    <w:rsid w:val="001217BC"/>
    <w:rsid w:val="00121E76"/>
    <w:rsid w:val="00125975"/>
    <w:rsid w:val="00125A0C"/>
    <w:rsid w:val="00127A93"/>
    <w:rsid w:val="00130434"/>
    <w:rsid w:val="001340AC"/>
    <w:rsid w:val="0013614D"/>
    <w:rsid w:val="00141161"/>
    <w:rsid w:val="001505A4"/>
    <w:rsid w:val="001509B0"/>
    <w:rsid w:val="001524BE"/>
    <w:rsid w:val="0015743A"/>
    <w:rsid w:val="00161BA5"/>
    <w:rsid w:val="00162555"/>
    <w:rsid w:val="00165535"/>
    <w:rsid w:val="00166E5C"/>
    <w:rsid w:val="0017077B"/>
    <w:rsid w:val="00170FFA"/>
    <w:rsid w:val="0017256B"/>
    <w:rsid w:val="00172B1E"/>
    <w:rsid w:val="0018028A"/>
    <w:rsid w:val="0018401E"/>
    <w:rsid w:val="001941B6"/>
    <w:rsid w:val="001950DE"/>
    <w:rsid w:val="00196396"/>
    <w:rsid w:val="00196549"/>
    <w:rsid w:val="0019693E"/>
    <w:rsid w:val="001A120D"/>
    <w:rsid w:val="001B528B"/>
    <w:rsid w:val="001B7982"/>
    <w:rsid w:val="001C5F63"/>
    <w:rsid w:val="001C7DFC"/>
    <w:rsid w:val="001D26B2"/>
    <w:rsid w:val="001D5C70"/>
    <w:rsid w:val="001D65A1"/>
    <w:rsid w:val="001E31A6"/>
    <w:rsid w:val="001E75A9"/>
    <w:rsid w:val="001F092F"/>
    <w:rsid w:val="001F3123"/>
    <w:rsid w:val="001F5D5D"/>
    <w:rsid w:val="001F72C1"/>
    <w:rsid w:val="00201410"/>
    <w:rsid w:val="002017EA"/>
    <w:rsid w:val="00203C0F"/>
    <w:rsid w:val="002042B7"/>
    <w:rsid w:val="00207B60"/>
    <w:rsid w:val="0021188B"/>
    <w:rsid w:val="00212E41"/>
    <w:rsid w:val="00213AB8"/>
    <w:rsid w:val="0021569D"/>
    <w:rsid w:val="00217DC6"/>
    <w:rsid w:val="0022138A"/>
    <w:rsid w:val="002246B1"/>
    <w:rsid w:val="00230819"/>
    <w:rsid w:val="00232B32"/>
    <w:rsid w:val="002337FC"/>
    <w:rsid w:val="00234185"/>
    <w:rsid w:val="00234E18"/>
    <w:rsid w:val="00237344"/>
    <w:rsid w:val="00240040"/>
    <w:rsid w:val="00240501"/>
    <w:rsid w:val="00240526"/>
    <w:rsid w:val="00240904"/>
    <w:rsid w:val="00243144"/>
    <w:rsid w:val="00246CF5"/>
    <w:rsid w:val="00247E38"/>
    <w:rsid w:val="002579FD"/>
    <w:rsid w:val="00260801"/>
    <w:rsid w:val="00262569"/>
    <w:rsid w:val="00262E83"/>
    <w:rsid w:val="00263877"/>
    <w:rsid w:val="00264BB3"/>
    <w:rsid w:val="002717C7"/>
    <w:rsid w:val="0027542B"/>
    <w:rsid w:val="002763E3"/>
    <w:rsid w:val="002771AF"/>
    <w:rsid w:val="00281258"/>
    <w:rsid w:val="00282121"/>
    <w:rsid w:val="00292731"/>
    <w:rsid w:val="002960E6"/>
    <w:rsid w:val="002975A9"/>
    <w:rsid w:val="002A3494"/>
    <w:rsid w:val="002A532F"/>
    <w:rsid w:val="002B2534"/>
    <w:rsid w:val="002B5672"/>
    <w:rsid w:val="002C3E99"/>
    <w:rsid w:val="002C6701"/>
    <w:rsid w:val="002D593C"/>
    <w:rsid w:val="002D7607"/>
    <w:rsid w:val="002E31B2"/>
    <w:rsid w:val="002E505B"/>
    <w:rsid w:val="002F2E73"/>
    <w:rsid w:val="002F496A"/>
    <w:rsid w:val="002F726D"/>
    <w:rsid w:val="002F7D93"/>
    <w:rsid w:val="0030746C"/>
    <w:rsid w:val="00310A9A"/>
    <w:rsid w:val="00310BB8"/>
    <w:rsid w:val="003127ED"/>
    <w:rsid w:val="003134B6"/>
    <w:rsid w:val="003162EC"/>
    <w:rsid w:val="00317024"/>
    <w:rsid w:val="00317A36"/>
    <w:rsid w:val="00322799"/>
    <w:rsid w:val="0032593A"/>
    <w:rsid w:val="00326C30"/>
    <w:rsid w:val="0033207D"/>
    <w:rsid w:val="00340F99"/>
    <w:rsid w:val="00342E28"/>
    <w:rsid w:val="00343547"/>
    <w:rsid w:val="0034566A"/>
    <w:rsid w:val="00360D38"/>
    <w:rsid w:val="00363E6F"/>
    <w:rsid w:val="00364D38"/>
    <w:rsid w:val="003731B7"/>
    <w:rsid w:val="0037347B"/>
    <w:rsid w:val="00375B88"/>
    <w:rsid w:val="00375D53"/>
    <w:rsid w:val="003804CF"/>
    <w:rsid w:val="0038465E"/>
    <w:rsid w:val="00386276"/>
    <w:rsid w:val="003864DC"/>
    <w:rsid w:val="003A1E65"/>
    <w:rsid w:val="003A353A"/>
    <w:rsid w:val="003A3705"/>
    <w:rsid w:val="003A58DD"/>
    <w:rsid w:val="003B33F7"/>
    <w:rsid w:val="003B3EA3"/>
    <w:rsid w:val="003C200D"/>
    <w:rsid w:val="003D202E"/>
    <w:rsid w:val="003D5367"/>
    <w:rsid w:val="003D6B64"/>
    <w:rsid w:val="003D7398"/>
    <w:rsid w:val="003D7865"/>
    <w:rsid w:val="003E20FA"/>
    <w:rsid w:val="003E2683"/>
    <w:rsid w:val="003E2C37"/>
    <w:rsid w:val="003E5066"/>
    <w:rsid w:val="003F0800"/>
    <w:rsid w:val="003F1E27"/>
    <w:rsid w:val="003F294B"/>
    <w:rsid w:val="003F3705"/>
    <w:rsid w:val="003F7824"/>
    <w:rsid w:val="00400867"/>
    <w:rsid w:val="00400E03"/>
    <w:rsid w:val="00401620"/>
    <w:rsid w:val="0040595A"/>
    <w:rsid w:val="004074DF"/>
    <w:rsid w:val="00412881"/>
    <w:rsid w:val="0041707C"/>
    <w:rsid w:val="00427FD4"/>
    <w:rsid w:val="00431BB7"/>
    <w:rsid w:val="004354E3"/>
    <w:rsid w:val="004410E4"/>
    <w:rsid w:val="00441E9E"/>
    <w:rsid w:val="00446421"/>
    <w:rsid w:val="004513CF"/>
    <w:rsid w:val="0045364F"/>
    <w:rsid w:val="004558B2"/>
    <w:rsid w:val="004615AC"/>
    <w:rsid w:val="00461BD6"/>
    <w:rsid w:val="00463B82"/>
    <w:rsid w:val="00464BD1"/>
    <w:rsid w:val="00467380"/>
    <w:rsid w:val="004705E0"/>
    <w:rsid w:val="00471334"/>
    <w:rsid w:val="004718A1"/>
    <w:rsid w:val="0047190D"/>
    <w:rsid w:val="004732ED"/>
    <w:rsid w:val="004737C4"/>
    <w:rsid w:val="00476194"/>
    <w:rsid w:val="00477A5D"/>
    <w:rsid w:val="00477D5A"/>
    <w:rsid w:val="004833C2"/>
    <w:rsid w:val="00487FBD"/>
    <w:rsid w:val="00490E5B"/>
    <w:rsid w:val="00496EC6"/>
    <w:rsid w:val="004A23D6"/>
    <w:rsid w:val="004A2A2A"/>
    <w:rsid w:val="004A3F61"/>
    <w:rsid w:val="004A5DA7"/>
    <w:rsid w:val="004B0E50"/>
    <w:rsid w:val="004C0730"/>
    <w:rsid w:val="004C229C"/>
    <w:rsid w:val="004C3EE0"/>
    <w:rsid w:val="004C5FFA"/>
    <w:rsid w:val="004E0028"/>
    <w:rsid w:val="004E78C1"/>
    <w:rsid w:val="004F0464"/>
    <w:rsid w:val="004F300E"/>
    <w:rsid w:val="004F7A8A"/>
    <w:rsid w:val="0050113C"/>
    <w:rsid w:val="00501A26"/>
    <w:rsid w:val="00511787"/>
    <w:rsid w:val="005136CD"/>
    <w:rsid w:val="00516641"/>
    <w:rsid w:val="00523A2D"/>
    <w:rsid w:val="00524EAA"/>
    <w:rsid w:val="005266E5"/>
    <w:rsid w:val="00526CB5"/>
    <w:rsid w:val="00532746"/>
    <w:rsid w:val="00540C23"/>
    <w:rsid w:val="00544B1B"/>
    <w:rsid w:val="00544B1F"/>
    <w:rsid w:val="00544FB1"/>
    <w:rsid w:val="00545F34"/>
    <w:rsid w:val="00550C95"/>
    <w:rsid w:val="00551921"/>
    <w:rsid w:val="00553BD7"/>
    <w:rsid w:val="00565CD1"/>
    <w:rsid w:val="0057280C"/>
    <w:rsid w:val="00574D76"/>
    <w:rsid w:val="00577883"/>
    <w:rsid w:val="00584F14"/>
    <w:rsid w:val="005915B2"/>
    <w:rsid w:val="00593476"/>
    <w:rsid w:val="005A35E6"/>
    <w:rsid w:val="005A4C3B"/>
    <w:rsid w:val="005A58BC"/>
    <w:rsid w:val="005C08DB"/>
    <w:rsid w:val="005C1607"/>
    <w:rsid w:val="005D30CE"/>
    <w:rsid w:val="005E3FB1"/>
    <w:rsid w:val="005E73FF"/>
    <w:rsid w:val="005F72C0"/>
    <w:rsid w:val="00600124"/>
    <w:rsid w:val="00600C6A"/>
    <w:rsid w:val="006026FB"/>
    <w:rsid w:val="00602871"/>
    <w:rsid w:val="006043D3"/>
    <w:rsid w:val="006070E2"/>
    <w:rsid w:val="00624496"/>
    <w:rsid w:val="00633DBB"/>
    <w:rsid w:val="00636EDD"/>
    <w:rsid w:val="0064547A"/>
    <w:rsid w:val="00653485"/>
    <w:rsid w:val="00653689"/>
    <w:rsid w:val="00654A59"/>
    <w:rsid w:val="00655A8B"/>
    <w:rsid w:val="0066044D"/>
    <w:rsid w:val="00661E8C"/>
    <w:rsid w:val="0066637B"/>
    <w:rsid w:val="006676DB"/>
    <w:rsid w:val="00691C06"/>
    <w:rsid w:val="00693196"/>
    <w:rsid w:val="00693708"/>
    <w:rsid w:val="0069715C"/>
    <w:rsid w:val="006A0979"/>
    <w:rsid w:val="006A4AB9"/>
    <w:rsid w:val="006B0959"/>
    <w:rsid w:val="006B2F9C"/>
    <w:rsid w:val="006B57E2"/>
    <w:rsid w:val="006B600E"/>
    <w:rsid w:val="006C271D"/>
    <w:rsid w:val="006C2B75"/>
    <w:rsid w:val="006C2F88"/>
    <w:rsid w:val="006D0105"/>
    <w:rsid w:val="006D4225"/>
    <w:rsid w:val="006D7DA7"/>
    <w:rsid w:val="006E5872"/>
    <w:rsid w:val="006E6062"/>
    <w:rsid w:val="006E6063"/>
    <w:rsid w:val="00700D3F"/>
    <w:rsid w:val="007063F7"/>
    <w:rsid w:val="007067BA"/>
    <w:rsid w:val="007109CF"/>
    <w:rsid w:val="007133A5"/>
    <w:rsid w:val="00720F86"/>
    <w:rsid w:val="007259C6"/>
    <w:rsid w:val="007269D1"/>
    <w:rsid w:val="007278A5"/>
    <w:rsid w:val="00727B21"/>
    <w:rsid w:val="007318BE"/>
    <w:rsid w:val="00734AAD"/>
    <w:rsid w:val="00736D67"/>
    <w:rsid w:val="00745941"/>
    <w:rsid w:val="0075392C"/>
    <w:rsid w:val="00756095"/>
    <w:rsid w:val="00757B43"/>
    <w:rsid w:val="00761329"/>
    <w:rsid w:val="00762767"/>
    <w:rsid w:val="007669E6"/>
    <w:rsid w:val="00770CCB"/>
    <w:rsid w:val="007747A0"/>
    <w:rsid w:val="00774F29"/>
    <w:rsid w:val="00775E42"/>
    <w:rsid w:val="00776E40"/>
    <w:rsid w:val="00777BBE"/>
    <w:rsid w:val="00780369"/>
    <w:rsid w:val="0078284F"/>
    <w:rsid w:val="007874B6"/>
    <w:rsid w:val="007A14C8"/>
    <w:rsid w:val="007A3A8D"/>
    <w:rsid w:val="007B3E78"/>
    <w:rsid w:val="007C4786"/>
    <w:rsid w:val="007D1D1B"/>
    <w:rsid w:val="007D1FE6"/>
    <w:rsid w:val="007D2182"/>
    <w:rsid w:val="007D452A"/>
    <w:rsid w:val="007D57CB"/>
    <w:rsid w:val="007D6D20"/>
    <w:rsid w:val="007D73F3"/>
    <w:rsid w:val="007E2192"/>
    <w:rsid w:val="007E2D47"/>
    <w:rsid w:val="007E79F3"/>
    <w:rsid w:val="007F0FC9"/>
    <w:rsid w:val="00800869"/>
    <w:rsid w:val="00801C03"/>
    <w:rsid w:val="00804BEC"/>
    <w:rsid w:val="00816D13"/>
    <w:rsid w:val="00816E0F"/>
    <w:rsid w:val="008205B1"/>
    <w:rsid w:val="008210E5"/>
    <w:rsid w:val="00827C51"/>
    <w:rsid w:val="008379A7"/>
    <w:rsid w:val="00842D45"/>
    <w:rsid w:val="008501E6"/>
    <w:rsid w:val="0085067A"/>
    <w:rsid w:val="00853C4F"/>
    <w:rsid w:val="00855D73"/>
    <w:rsid w:val="00862944"/>
    <w:rsid w:val="008677AE"/>
    <w:rsid w:val="00870E62"/>
    <w:rsid w:val="00871870"/>
    <w:rsid w:val="00871937"/>
    <w:rsid w:val="00871F4F"/>
    <w:rsid w:val="008750B0"/>
    <w:rsid w:val="00890B7F"/>
    <w:rsid w:val="00893032"/>
    <w:rsid w:val="008953DB"/>
    <w:rsid w:val="008A16F7"/>
    <w:rsid w:val="008A47AB"/>
    <w:rsid w:val="008A647F"/>
    <w:rsid w:val="008A7008"/>
    <w:rsid w:val="008A77FB"/>
    <w:rsid w:val="008B534D"/>
    <w:rsid w:val="008B6E73"/>
    <w:rsid w:val="008C408C"/>
    <w:rsid w:val="008C49B3"/>
    <w:rsid w:val="008C587F"/>
    <w:rsid w:val="008C5EAB"/>
    <w:rsid w:val="008D739E"/>
    <w:rsid w:val="008D7C50"/>
    <w:rsid w:val="008E4C6E"/>
    <w:rsid w:val="008F2F3D"/>
    <w:rsid w:val="008F35CE"/>
    <w:rsid w:val="00902E89"/>
    <w:rsid w:val="009037C6"/>
    <w:rsid w:val="00907CE9"/>
    <w:rsid w:val="0091240E"/>
    <w:rsid w:val="009170D5"/>
    <w:rsid w:val="00920E0D"/>
    <w:rsid w:val="00930D86"/>
    <w:rsid w:val="00935773"/>
    <w:rsid w:val="00936616"/>
    <w:rsid w:val="009370F9"/>
    <w:rsid w:val="00943375"/>
    <w:rsid w:val="00943E11"/>
    <w:rsid w:val="00945362"/>
    <w:rsid w:val="00945953"/>
    <w:rsid w:val="00945FB9"/>
    <w:rsid w:val="009606D1"/>
    <w:rsid w:val="00960E98"/>
    <w:rsid w:val="009619EB"/>
    <w:rsid w:val="0096519C"/>
    <w:rsid w:val="0096719A"/>
    <w:rsid w:val="009765E1"/>
    <w:rsid w:val="009802D3"/>
    <w:rsid w:val="009811E8"/>
    <w:rsid w:val="009853BE"/>
    <w:rsid w:val="00987590"/>
    <w:rsid w:val="009904A6"/>
    <w:rsid w:val="0099156D"/>
    <w:rsid w:val="0099467B"/>
    <w:rsid w:val="00995145"/>
    <w:rsid w:val="0099554D"/>
    <w:rsid w:val="009A1C6E"/>
    <w:rsid w:val="009A2B8E"/>
    <w:rsid w:val="009B1C20"/>
    <w:rsid w:val="009B3086"/>
    <w:rsid w:val="009B5807"/>
    <w:rsid w:val="009B687B"/>
    <w:rsid w:val="009B6CA6"/>
    <w:rsid w:val="009C1A3F"/>
    <w:rsid w:val="009C3CA5"/>
    <w:rsid w:val="009D3213"/>
    <w:rsid w:val="009D4A04"/>
    <w:rsid w:val="009D6411"/>
    <w:rsid w:val="009D7B84"/>
    <w:rsid w:val="009E1DB8"/>
    <w:rsid w:val="009E317E"/>
    <w:rsid w:val="009E5B78"/>
    <w:rsid w:val="009F0FCA"/>
    <w:rsid w:val="009F4E99"/>
    <w:rsid w:val="00A03320"/>
    <w:rsid w:val="00A033B6"/>
    <w:rsid w:val="00A04445"/>
    <w:rsid w:val="00A050B6"/>
    <w:rsid w:val="00A1016F"/>
    <w:rsid w:val="00A14E3D"/>
    <w:rsid w:val="00A24123"/>
    <w:rsid w:val="00A35A55"/>
    <w:rsid w:val="00A37505"/>
    <w:rsid w:val="00A474CB"/>
    <w:rsid w:val="00A47A94"/>
    <w:rsid w:val="00A47B5F"/>
    <w:rsid w:val="00A5261D"/>
    <w:rsid w:val="00A550D6"/>
    <w:rsid w:val="00A55546"/>
    <w:rsid w:val="00A628FB"/>
    <w:rsid w:val="00A70224"/>
    <w:rsid w:val="00A719DC"/>
    <w:rsid w:val="00A76B76"/>
    <w:rsid w:val="00A80B62"/>
    <w:rsid w:val="00A854F2"/>
    <w:rsid w:val="00A937DF"/>
    <w:rsid w:val="00A94A83"/>
    <w:rsid w:val="00AA26BA"/>
    <w:rsid w:val="00AB52D4"/>
    <w:rsid w:val="00AB5868"/>
    <w:rsid w:val="00AC3A37"/>
    <w:rsid w:val="00AC641D"/>
    <w:rsid w:val="00AD325E"/>
    <w:rsid w:val="00AD3B6D"/>
    <w:rsid w:val="00AD5D0C"/>
    <w:rsid w:val="00AE2425"/>
    <w:rsid w:val="00AE38D7"/>
    <w:rsid w:val="00AE40DE"/>
    <w:rsid w:val="00B0129C"/>
    <w:rsid w:val="00B01B25"/>
    <w:rsid w:val="00B069DF"/>
    <w:rsid w:val="00B0754D"/>
    <w:rsid w:val="00B07BE5"/>
    <w:rsid w:val="00B103D4"/>
    <w:rsid w:val="00B12C95"/>
    <w:rsid w:val="00B1371D"/>
    <w:rsid w:val="00B1372D"/>
    <w:rsid w:val="00B14676"/>
    <w:rsid w:val="00B165E1"/>
    <w:rsid w:val="00B16A8A"/>
    <w:rsid w:val="00B239A3"/>
    <w:rsid w:val="00B27AD3"/>
    <w:rsid w:val="00B30057"/>
    <w:rsid w:val="00B31C89"/>
    <w:rsid w:val="00B51B98"/>
    <w:rsid w:val="00B56F5C"/>
    <w:rsid w:val="00B70AD4"/>
    <w:rsid w:val="00B74155"/>
    <w:rsid w:val="00B744EC"/>
    <w:rsid w:val="00B74DC5"/>
    <w:rsid w:val="00B80781"/>
    <w:rsid w:val="00B82DBC"/>
    <w:rsid w:val="00B9100D"/>
    <w:rsid w:val="00B92A26"/>
    <w:rsid w:val="00B94110"/>
    <w:rsid w:val="00B97030"/>
    <w:rsid w:val="00BA2E82"/>
    <w:rsid w:val="00BA444B"/>
    <w:rsid w:val="00BA4643"/>
    <w:rsid w:val="00BA5295"/>
    <w:rsid w:val="00BB4C6B"/>
    <w:rsid w:val="00BB7141"/>
    <w:rsid w:val="00BC2BF0"/>
    <w:rsid w:val="00BE2A42"/>
    <w:rsid w:val="00BE2EE7"/>
    <w:rsid w:val="00BE432B"/>
    <w:rsid w:val="00BF4CC3"/>
    <w:rsid w:val="00BF7186"/>
    <w:rsid w:val="00C00E06"/>
    <w:rsid w:val="00C11735"/>
    <w:rsid w:val="00C21658"/>
    <w:rsid w:val="00C237F7"/>
    <w:rsid w:val="00C3061F"/>
    <w:rsid w:val="00C37A34"/>
    <w:rsid w:val="00C37DE8"/>
    <w:rsid w:val="00C42BD1"/>
    <w:rsid w:val="00C50F8E"/>
    <w:rsid w:val="00C52511"/>
    <w:rsid w:val="00C52910"/>
    <w:rsid w:val="00C56745"/>
    <w:rsid w:val="00C57E4A"/>
    <w:rsid w:val="00C638C2"/>
    <w:rsid w:val="00C6445F"/>
    <w:rsid w:val="00C7142A"/>
    <w:rsid w:val="00C73152"/>
    <w:rsid w:val="00C81F30"/>
    <w:rsid w:val="00C83C65"/>
    <w:rsid w:val="00C8526E"/>
    <w:rsid w:val="00C90D43"/>
    <w:rsid w:val="00C92FA3"/>
    <w:rsid w:val="00C963E1"/>
    <w:rsid w:val="00CA0202"/>
    <w:rsid w:val="00CA4CC7"/>
    <w:rsid w:val="00CB32D6"/>
    <w:rsid w:val="00CB3868"/>
    <w:rsid w:val="00CB561D"/>
    <w:rsid w:val="00CD1261"/>
    <w:rsid w:val="00CD4395"/>
    <w:rsid w:val="00CD7C12"/>
    <w:rsid w:val="00CE07B4"/>
    <w:rsid w:val="00CE7BB5"/>
    <w:rsid w:val="00CF19F0"/>
    <w:rsid w:val="00CF2EF9"/>
    <w:rsid w:val="00CF3F8F"/>
    <w:rsid w:val="00D04602"/>
    <w:rsid w:val="00D149AB"/>
    <w:rsid w:val="00D15F09"/>
    <w:rsid w:val="00D16CAF"/>
    <w:rsid w:val="00D175F5"/>
    <w:rsid w:val="00D20210"/>
    <w:rsid w:val="00D25002"/>
    <w:rsid w:val="00D25CF5"/>
    <w:rsid w:val="00D26D18"/>
    <w:rsid w:val="00D32D17"/>
    <w:rsid w:val="00D34D0A"/>
    <w:rsid w:val="00D40165"/>
    <w:rsid w:val="00D45819"/>
    <w:rsid w:val="00D461DE"/>
    <w:rsid w:val="00D519EA"/>
    <w:rsid w:val="00D51DF8"/>
    <w:rsid w:val="00D63BB1"/>
    <w:rsid w:val="00D72C68"/>
    <w:rsid w:val="00D72F76"/>
    <w:rsid w:val="00D73642"/>
    <w:rsid w:val="00D80BEC"/>
    <w:rsid w:val="00D87D2C"/>
    <w:rsid w:val="00D957AB"/>
    <w:rsid w:val="00D971DB"/>
    <w:rsid w:val="00DA0087"/>
    <w:rsid w:val="00DA358F"/>
    <w:rsid w:val="00DA76B1"/>
    <w:rsid w:val="00DB03D0"/>
    <w:rsid w:val="00DB33AD"/>
    <w:rsid w:val="00DB70BC"/>
    <w:rsid w:val="00DC353D"/>
    <w:rsid w:val="00DD48D5"/>
    <w:rsid w:val="00DD622D"/>
    <w:rsid w:val="00DE1015"/>
    <w:rsid w:val="00DF0938"/>
    <w:rsid w:val="00DF255C"/>
    <w:rsid w:val="00DF2D0A"/>
    <w:rsid w:val="00DF6789"/>
    <w:rsid w:val="00DF72BA"/>
    <w:rsid w:val="00E01556"/>
    <w:rsid w:val="00E01937"/>
    <w:rsid w:val="00E0488D"/>
    <w:rsid w:val="00E2215B"/>
    <w:rsid w:val="00E2382C"/>
    <w:rsid w:val="00E23CA5"/>
    <w:rsid w:val="00E23F41"/>
    <w:rsid w:val="00E26768"/>
    <w:rsid w:val="00E34BC9"/>
    <w:rsid w:val="00E4074F"/>
    <w:rsid w:val="00E419F6"/>
    <w:rsid w:val="00E430B9"/>
    <w:rsid w:val="00E50D28"/>
    <w:rsid w:val="00E54EE7"/>
    <w:rsid w:val="00E63871"/>
    <w:rsid w:val="00E643B2"/>
    <w:rsid w:val="00E663F2"/>
    <w:rsid w:val="00E67193"/>
    <w:rsid w:val="00E679AB"/>
    <w:rsid w:val="00E67B91"/>
    <w:rsid w:val="00E72D8B"/>
    <w:rsid w:val="00E746BF"/>
    <w:rsid w:val="00E76213"/>
    <w:rsid w:val="00E8224B"/>
    <w:rsid w:val="00E82A9A"/>
    <w:rsid w:val="00E84EAB"/>
    <w:rsid w:val="00E855A1"/>
    <w:rsid w:val="00E8670E"/>
    <w:rsid w:val="00E870B7"/>
    <w:rsid w:val="00E87899"/>
    <w:rsid w:val="00E900AF"/>
    <w:rsid w:val="00E942C7"/>
    <w:rsid w:val="00E95217"/>
    <w:rsid w:val="00E952E0"/>
    <w:rsid w:val="00E97CF3"/>
    <w:rsid w:val="00EA080B"/>
    <w:rsid w:val="00EA118A"/>
    <w:rsid w:val="00EA1878"/>
    <w:rsid w:val="00EA4E37"/>
    <w:rsid w:val="00EA64AA"/>
    <w:rsid w:val="00EA64EB"/>
    <w:rsid w:val="00EB2F5C"/>
    <w:rsid w:val="00EC01E0"/>
    <w:rsid w:val="00EC0EE6"/>
    <w:rsid w:val="00EC1545"/>
    <w:rsid w:val="00EC4581"/>
    <w:rsid w:val="00EC6385"/>
    <w:rsid w:val="00EC717D"/>
    <w:rsid w:val="00ED2FC4"/>
    <w:rsid w:val="00ED5A40"/>
    <w:rsid w:val="00EE0DBB"/>
    <w:rsid w:val="00EE2634"/>
    <w:rsid w:val="00EE633E"/>
    <w:rsid w:val="00EF1CCB"/>
    <w:rsid w:val="00EF2F48"/>
    <w:rsid w:val="00EF3592"/>
    <w:rsid w:val="00EF3978"/>
    <w:rsid w:val="00EF5163"/>
    <w:rsid w:val="00EF5637"/>
    <w:rsid w:val="00EF5863"/>
    <w:rsid w:val="00EF6FA6"/>
    <w:rsid w:val="00F01CCA"/>
    <w:rsid w:val="00F04EB8"/>
    <w:rsid w:val="00F063B1"/>
    <w:rsid w:val="00F100FA"/>
    <w:rsid w:val="00F10E08"/>
    <w:rsid w:val="00F11502"/>
    <w:rsid w:val="00F118D3"/>
    <w:rsid w:val="00F2007D"/>
    <w:rsid w:val="00F224AD"/>
    <w:rsid w:val="00F23689"/>
    <w:rsid w:val="00F249C4"/>
    <w:rsid w:val="00F27A6E"/>
    <w:rsid w:val="00F6489A"/>
    <w:rsid w:val="00F65956"/>
    <w:rsid w:val="00F74968"/>
    <w:rsid w:val="00F74C2B"/>
    <w:rsid w:val="00F75E6F"/>
    <w:rsid w:val="00F85364"/>
    <w:rsid w:val="00F86285"/>
    <w:rsid w:val="00F8685D"/>
    <w:rsid w:val="00F949C3"/>
    <w:rsid w:val="00FB0DF5"/>
    <w:rsid w:val="00FB1C1E"/>
    <w:rsid w:val="00FB48E1"/>
    <w:rsid w:val="00FB6CC2"/>
    <w:rsid w:val="00FC0378"/>
    <w:rsid w:val="00FD442D"/>
    <w:rsid w:val="00FE387D"/>
    <w:rsid w:val="00FE3ED4"/>
    <w:rsid w:val="00FE50D4"/>
    <w:rsid w:val="00FE570F"/>
    <w:rsid w:val="00FF22A1"/>
    <w:rsid w:val="00FF273C"/>
    <w:rsid w:val="00FF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D6254"/>
  <w15:chartTrackingRefBased/>
  <w15:docId w15:val="{5AC8BA5F-F442-4D4B-85BD-CC7B24945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781"/>
  </w:style>
  <w:style w:type="paragraph" w:styleId="1">
    <w:name w:val="heading 1"/>
    <w:basedOn w:val="a"/>
    <w:next w:val="a"/>
    <w:link w:val="10"/>
    <w:qFormat/>
    <w:rsid w:val="0006039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394"/>
    <w:pPr>
      <w:keepNext/>
      <w:keepLines/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F0FC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_"/>
    <w:basedOn w:val="a0"/>
    <w:link w:val="11"/>
    <w:rsid w:val="00943E11"/>
    <w:rPr>
      <w:rFonts w:ascii="Tahoma" w:eastAsia="Tahoma" w:hAnsi="Tahoma" w:cs="Tahoma"/>
    </w:rPr>
  </w:style>
  <w:style w:type="character" w:customStyle="1" w:styleId="2">
    <w:name w:val="Заголовок №2_"/>
    <w:basedOn w:val="a0"/>
    <w:link w:val="20"/>
    <w:rsid w:val="00943E11"/>
    <w:rPr>
      <w:rFonts w:ascii="Tahoma" w:eastAsia="Tahoma" w:hAnsi="Tahoma" w:cs="Tahoma"/>
      <w:b/>
      <w:bCs/>
      <w:w w:val="80"/>
      <w:sz w:val="32"/>
      <w:szCs w:val="32"/>
    </w:rPr>
  </w:style>
  <w:style w:type="character" w:customStyle="1" w:styleId="a5">
    <w:name w:val="Оглавление_"/>
    <w:basedOn w:val="a0"/>
    <w:link w:val="a6"/>
    <w:rsid w:val="00943E11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4"/>
    <w:rsid w:val="00943E11"/>
    <w:pPr>
      <w:widowControl w:val="0"/>
      <w:spacing w:after="0" w:line="302" w:lineRule="auto"/>
      <w:ind w:firstLine="400"/>
    </w:pPr>
    <w:rPr>
      <w:rFonts w:ascii="Tahoma" w:eastAsia="Tahoma" w:hAnsi="Tahoma" w:cs="Tahoma"/>
    </w:rPr>
  </w:style>
  <w:style w:type="paragraph" w:customStyle="1" w:styleId="20">
    <w:name w:val="Заголовок №2"/>
    <w:basedOn w:val="a"/>
    <w:link w:val="2"/>
    <w:rsid w:val="00943E11"/>
    <w:pPr>
      <w:widowControl w:val="0"/>
      <w:spacing w:after="190" w:line="240" w:lineRule="auto"/>
      <w:outlineLvl w:val="1"/>
    </w:pPr>
    <w:rPr>
      <w:rFonts w:ascii="Tahoma" w:eastAsia="Tahoma" w:hAnsi="Tahoma" w:cs="Tahoma"/>
      <w:b/>
      <w:bCs/>
      <w:w w:val="80"/>
      <w:sz w:val="32"/>
      <w:szCs w:val="32"/>
    </w:rPr>
  </w:style>
  <w:style w:type="paragraph" w:customStyle="1" w:styleId="a6">
    <w:name w:val="Оглавление"/>
    <w:basedOn w:val="a"/>
    <w:link w:val="a5"/>
    <w:rsid w:val="00943E11"/>
    <w:pPr>
      <w:widowControl w:val="0"/>
      <w:spacing w:after="140" w:line="240" w:lineRule="auto"/>
    </w:pPr>
    <w:rPr>
      <w:rFonts w:ascii="Tahoma" w:eastAsia="Tahoma" w:hAnsi="Tahoma" w:cs="Tahoma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943E11"/>
    <w:pPr>
      <w:ind w:left="720"/>
      <w:contextualSpacing/>
    </w:pPr>
  </w:style>
  <w:style w:type="character" w:customStyle="1" w:styleId="21">
    <w:name w:val="Колонтитул (2)_"/>
    <w:basedOn w:val="a0"/>
    <w:link w:val="22"/>
    <w:rsid w:val="0032593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259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60394"/>
    <w:rPr>
      <w:rFonts w:ascii="Calibri" w:eastAsia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6039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60394"/>
  </w:style>
  <w:style w:type="paragraph" w:styleId="a9">
    <w:name w:val="Body Text"/>
    <w:basedOn w:val="a"/>
    <w:link w:val="aa"/>
    <w:uiPriority w:val="99"/>
    <w:rsid w:val="000603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0603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note text"/>
    <w:basedOn w:val="a"/>
    <w:link w:val="ac"/>
    <w:uiPriority w:val="99"/>
    <w:rsid w:val="00060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06039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060394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060394"/>
  </w:style>
  <w:style w:type="paragraph" w:customStyle="1" w:styleId="ae">
    <w:name w:val="Содержимое таблицы"/>
    <w:basedOn w:val="a"/>
    <w:uiPriority w:val="99"/>
    <w:rsid w:val="0006039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locked/>
    <w:rsid w:val="00060394"/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rsid w:val="0006039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0603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060394"/>
    <w:rPr>
      <w:rFonts w:cs="Times New Roman"/>
    </w:rPr>
  </w:style>
  <w:style w:type="character" w:styleId="af2">
    <w:name w:val="Hyperlink"/>
    <w:basedOn w:val="a0"/>
    <w:uiPriority w:val="99"/>
    <w:rsid w:val="00060394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06039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060394"/>
    <w:rPr>
      <w:rFonts w:ascii="Segoe UI" w:eastAsia="Times New Roman" w:hAnsi="Segoe UI" w:cs="Segoe UI"/>
      <w:sz w:val="18"/>
      <w:szCs w:val="18"/>
      <w:lang w:eastAsia="ru-RU"/>
    </w:rPr>
  </w:style>
  <w:style w:type="paragraph" w:styleId="af5">
    <w:name w:val="header"/>
    <w:basedOn w:val="a"/>
    <w:link w:val="af6"/>
    <w:uiPriority w:val="99"/>
    <w:unhideWhenUsed/>
    <w:rsid w:val="0006039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060394"/>
    <w:rPr>
      <w:rFonts w:ascii="Calibri" w:eastAsia="Times New Roman" w:hAnsi="Calibri" w:cs="Times New Roman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6039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60394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603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6039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603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60394"/>
  </w:style>
  <w:style w:type="paragraph" w:styleId="afc">
    <w:name w:val="Body Text Indent"/>
    <w:basedOn w:val="a"/>
    <w:link w:val="afd"/>
    <w:uiPriority w:val="99"/>
    <w:rsid w:val="000603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0603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1">
    <w:name w:val="Заголовок 51"/>
    <w:basedOn w:val="a"/>
    <w:uiPriority w:val="1"/>
    <w:qFormat/>
    <w:rsid w:val="00060394"/>
    <w:pPr>
      <w:widowControl w:val="0"/>
      <w:spacing w:after="0"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/>
    </w:rPr>
  </w:style>
  <w:style w:type="paragraph" w:customStyle="1" w:styleId="210">
    <w:name w:val="Заголовок 21"/>
    <w:basedOn w:val="a"/>
    <w:uiPriority w:val="1"/>
    <w:qFormat/>
    <w:rsid w:val="00060394"/>
    <w:pPr>
      <w:widowControl w:val="0"/>
      <w:spacing w:after="0" w:line="240" w:lineRule="auto"/>
      <w:ind w:left="186" w:right="207"/>
      <w:jc w:val="center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character" w:styleId="afe">
    <w:name w:val="FollowedHyperlink"/>
    <w:basedOn w:val="a0"/>
    <w:uiPriority w:val="99"/>
    <w:semiHidden/>
    <w:unhideWhenUsed/>
    <w:rsid w:val="00060394"/>
    <w:rPr>
      <w:color w:val="954F72" w:themeColor="followedHyperlink"/>
      <w:u w:val="single"/>
    </w:rPr>
  </w:style>
  <w:style w:type="paragraph" w:styleId="aff">
    <w:name w:val="toa heading"/>
    <w:basedOn w:val="a"/>
    <w:next w:val="a"/>
    <w:uiPriority w:val="99"/>
    <w:semiHidden/>
    <w:unhideWhenUsed/>
    <w:rsid w:val="00060394"/>
    <w:pPr>
      <w:spacing w:before="120" w:after="200" w:line="276" w:lineRule="auto"/>
    </w:pPr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60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0">
    <w:name w:val="No Spacing"/>
    <w:uiPriority w:val="1"/>
    <w:qFormat/>
    <w:rsid w:val="000603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1">
    <w:name w:val="Strong"/>
    <w:basedOn w:val="a0"/>
    <w:uiPriority w:val="22"/>
    <w:qFormat/>
    <w:rsid w:val="0006039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60394"/>
    <w:rPr>
      <w:color w:val="605E5C"/>
      <w:shd w:val="clear" w:color="auto" w:fill="E1DFDD"/>
    </w:rPr>
  </w:style>
  <w:style w:type="paragraph" w:customStyle="1" w:styleId="Default">
    <w:name w:val="Default"/>
    <w:rsid w:val="0006039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C3E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Заголовок №1_"/>
    <w:basedOn w:val="a0"/>
    <w:link w:val="15"/>
    <w:rsid w:val="00B0754D"/>
    <w:rPr>
      <w:rFonts w:ascii="Georgia" w:eastAsia="Georgia" w:hAnsi="Georgia" w:cs="Georgia"/>
      <w:color w:val="9A9A9B"/>
      <w:sz w:val="40"/>
      <w:szCs w:val="40"/>
    </w:rPr>
  </w:style>
  <w:style w:type="character" w:customStyle="1" w:styleId="aff2">
    <w:name w:val="Другое_"/>
    <w:basedOn w:val="a0"/>
    <w:link w:val="aff3"/>
    <w:rsid w:val="00B0754D"/>
    <w:rPr>
      <w:rFonts w:ascii="Tahoma" w:eastAsia="Tahoma" w:hAnsi="Tahoma" w:cs="Tahoma"/>
      <w:sz w:val="20"/>
      <w:szCs w:val="20"/>
    </w:rPr>
  </w:style>
  <w:style w:type="paragraph" w:customStyle="1" w:styleId="15">
    <w:name w:val="Заголовок №1"/>
    <w:basedOn w:val="a"/>
    <w:link w:val="14"/>
    <w:rsid w:val="00B0754D"/>
    <w:pPr>
      <w:widowControl w:val="0"/>
      <w:spacing w:after="630" w:line="240" w:lineRule="auto"/>
      <w:ind w:left="1360"/>
      <w:jc w:val="center"/>
      <w:outlineLvl w:val="0"/>
    </w:pPr>
    <w:rPr>
      <w:rFonts w:ascii="Georgia" w:eastAsia="Georgia" w:hAnsi="Georgia" w:cs="Georgia"/>
      <w:color w:val="9A9A9B"/>
      <w:sz w:val="40"/>
      <w:szCs w:val="40"/>
    </w:rPr>
  </w:style>
  <w:style w:type="paragraph" w:customStyle="1" w:styleId="aff3">
    <w:name w:val="Другое"/>
    <w:basedOn w:val="a"/>
    <w:link w:val="aff2"/>
    <w:rsid w:val="00B0754D"/>
    <w:pPr>
      <w:widowControl w:val="0"/>
      <w:spacing w:after="0" w:line="271" w:lineRule="auto"/>
    </w:pPr>
    <w:rPr>
      <w:rFonts w:ascii="Tahoma" w:eastAsia="Tahoma" w:hAnsi="Tahoma" w:cs="Tahoma"/>
      <w:sz w:val="20"/>
      <w:szCs w:val="20"/>
    </w:rPr>
  </w:style>
  <w:style w:type="paragraph" w:styleId="aff4">
    <w:name w:val="Normal (Web)"/>
    <w:basedOn w:val="a"/>
    <w:uiPriority w:val="99"/>
    <w:unhideWhenUsed/>
    <w:rsid w:val="00A24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59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55F25-046F-470A-A566-41F558B42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16</Pages>
  <Words>4565</Words>
  <Characters>26023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Teacher</cp:lastModifiedBy>
  <cp:revision>518</cp:revision>
  <dcterms:created xsi:type="dcterms:W3CDTF">2023-05-16T06:46:00Z</dcterms:created>
  <dcterms:modified xsi:type="dcterms:W3CDTF">2025-06-17T04:29:00Z</dcterms:modified>
</cp:coreProperties>
</file>